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22D0B" w14:textId="2A8A82CA" w:rsidR="00CD2C5D" w:rsidRPr="004A4357" w:rsidRDefault="008C73E5" w:rsidP="0060257D">
      <w:pPr>
        <w:rPr>
          <w:rFonts w:cstheme="minorHAnsi"/>
          <w:b/>
          <w:bCs/>
        </w:rPr>
      </w:pPr>
      <w:r>
        <w:rPr>
          <w:rFonts w:cstheme="minorHAnsi"/>
          <w:b/>
          <w:bCs/>
        </w:rPr>
        <w:t>DOKIMAN SIPLEMANTÈ H-1C: DOKIMAN OBLIGATWA 4-1-2025</w:t>
      </w:r>
    </w:p>
    <w:p w14:paraId="5980DD27" w14:textId="77777777" w:rsidR="007F3080" w:rsidRPr="00FB289B" w:rsidRDefault="00081A81" w:rsidP="0060257D">
      <w:pPr>
        <w:rPr>
          <w:rFonts w:cstheme="minorHAnsi"/>
          <w:lang w:val="es-ES"/>
        </w:rPr>
      </w:pPr>
      <w:bookmarkStart w:id="0" w:name="_Hlk13586383"/>
      <w:r w:rsidRPr="00FB289B">
        <w:rPr>
          <w:rFonts w:cstheme="minorHAnsi"/>
          <w:lang w:val="es-ES"/>
        </w:rPr>
        <w:t>Tanpri pataje dokiman sa yo bay tout moun ki pral viv nan inite abòdab la.</w:t>
      </w:r>
    </w:p>
    <w:tbl>
      <w:tblPr>
        <w:tblStyle w:val="TableSimple3"/>
        <w:tblpPr w:leftFromText="180" w:rightFromText="180" w:vertAnchor="page" w:horzAnchor="margin" w:tblpY="2536"/>
        <w:tblW w:w="0" w:type="auto"/>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8"/>
        <w:gridCol w:w="8640"/>
      </w:tblGrid>
      <w:tr w:rsidR="00D51988" w:rsidRPr="00DF3EB0" w14:paraId="37B02D96" w14:textId="77777777" w:rsidTr="00534967">
        <w:trPr>
          <w:cnfStyle w:val="100000000000" w:firstRow="1" w:lastRow="0" w:firstColumn="0" w:lastColumn="0" w:oddVBand="0" w:evenVBand="0" w:oddHBand="0" w:evenHBand="0" w:firstRowFirstColumn="0" w:firstRowLastColumn="0" w:lastRowFirstColumn="0" w:lastRowLastColumn="0"/>
          <w:trHeight w:val="450"/>
        </w:trPr>
        <w:tc>
          <w:tcPr>
            <w:tcW w:w="9108" w:type="dxa"/>
            <w:gridSpan w:val="2"/>
            <w:tcBorders>
              <w:top w:val="nil"/>
            </w:tcBorders>
            <w:shd w:val="clear" w:color="auto" w:fill="000000" w:themeFill="text1"/>
            <w:vAlign w:val="center"/>
          </w:tcPr>
          <w:p w14:paraId="27CB2752" w14:textId="1715CD7A" w:rsidR="00D51988" w:rsidRPr="00C25831" w:rsidRDefault="00D51988" w:rsidP="00534967">
            <w:pPr>
              <w:rPr>
                <w:rFonts w:cstheme="minorHAnsi"/>
                <w:color w:val="FFFFFF" w:themeColor="background1"/>
                <w:sz w:val="24"/>
              </w:rPr>
            </w:pPr>
            <w:r w:rsidRPr="00C25831">
              <w:rPr>
                <w:rFonts w:cstheme="minorHAnsi"/>
                <w:color w:val="FFFFFF" w:themeColor="background1"/>
                <w:sz w:val="24"/>
              </w:rPr>
              <w:t>REVNI AVANTAJ (TANF, SNAP, MEDICAID, WIC, elatriye)</w:t>
            </w:r>
          </w:p>
        </w:tc>
      </w:tr>
      <w:tr w:rsidR="00D51988" w:rsidRPr="00DF3EB0" w14:paraId="1121BC81" w14:textId="77777777" w:rsidTr="00534967">
        <w:trPr>
          <w:trHeight w:val="450"/>
        </w:trPr>
        <w:tc>
          <w:tcPr>
            <w:tcW w:w="9108" w:type="dxa"/>
            <w:gridSpan w:val="2"/>
            <w:tcBorders>
              <w:top w:val="nil"/>
            </w:tcBorders>
            <w:shd w:val="clear" w:color="auto" w:fill="000000" w:themeFill="text1"/>
            <w:vAlign w:val="center"/>
          </w:tcPr>
          <w:p w14:paraId="7CD1A130" w14:textId="5D0B99E6" w:rsidR="00D51988" w:rsidRPr="00C25831" w:rsidRDefault="00D51988" w:rsidP="00534967">
            <w:pPr>
              <w:rPr>
                <w:rFonts w:cstheme="minorHAnsi"/>
                <w:color w:val="FFFFFF" w:themeColor="background1"/>
                <w:sz w:val="24"/>
              </w:rPr>
            </w:pPr>
            <w:r w:rsidRPr="00C25831">
              <w:rPr>
                <w:rFonts w:cstheme="minorHAnsi"/>
                <w:color w:val="FFFFFF" w:themeColor="background1"/>
                <w:sz w:val="24"/>
              </w:rPr>
              <w:t xml:space="preserve">Pou aplikan kote yon lòt pwogram asistans piblik federal te sètifye revni yo nan peryòd 12 mwa ki sot pase yo, yon lèt pou akòde sibvansyon ajans ki konsène a bay ki gen ladan tout done ki annapre yo: </w:t>
            </w:r>
          </w:p>
        </w:tc>
      </w:tr>
      <w:tr w:rsidR="00D51988" w:rsidRPr="00C25831" w14:paraId="58744569" w14:textId="77777777" w:rsidTr="00534967">
        <w:trPr>
          <w:trHeight w:val="450"/>
        </w:trPr>
        <w:tc>
          <w:tcPr>
            <w:tcW w:w="9108" w:type="dxa"/>
            <w:gridSpan w:val="2"/>
            <w:tcBorders>
              <w:top w:val="nil"/>
            </w:tcBorders>
            <w:shd w:val="clear" w:color="auto" w:fill="000000" w:themeFill="text1"/>
            <w:vAlign w:val="center"/>
          </w:tcPr>
          <w:p w14:paraId="77D9D197" w14:textId="47FBBD76" w:rsidR="00D51988" w:rsidRPr="00DF3EB0" w:rsidRDefault="00F755F5" w:rsidP="00534967">
            <w:pPr>
              <w:rPr>
                <w:rFonts w:cstheme="minorHAnsi"/>
                <w:color w:val="FFFFFF" w:themeColor="background1"/>
                <w:sz w:val="24"/>
                <w:lang w:val="sv-SE"/>
              </w:rPr>
            </w:pPr>
            <w:r>
              <w:rPr>
                <w:rFonts w:cstheme="minorHAnsi"/>
                <w:color w:val="FFFFFF" w:themeColor="background1"/>
                <w:sz w:val="24"/>
              </w:rPr>
              <w:t></w:t>
            </w:r>
            <w:r w:rsidRPr="00DF3EB0">
              <w:rPr>
                <w:rFonts w:cstheme="minorHAnsi"/>
                <w:color w:val="FFFFFF" w:themeColor="background1"/>
                <w:sz w:val="24"/>
                <w:lang w:val="sv-SE"/>
              </w:rPr>
              <w:tab/>
              <w:t>Dat deklarasyon an</w:t>
            </w:r>
          </w:p>
          <w:p w14:paraId="563E3C11" w14:textId="50D01F88" w:rsidR="00F755F5" w:rsidRPr="00DF3EB0" w:rsidRDefault="00F755F5" w:rsidP="00534967">
            <w:pPr>
              <w:rPr>
                <w:rFonts w:cstheme="minorHAnsi"/>
                <w:color w:val="FFFFFF" w:themeColor="background1"/>
                <w:sz w:val="24"/>
                <w:lang w:val="sv-SE"/>
              </w:rPr>
            </w:pPr>
            <w:r>
              <w:rPr>
                <w:rFonts w:cstheme="minorHAnsi"/>
                <w:color w:val="FFFFFF" w:themeColor="background1"/>
                <w:sz w:val="24"/>
              </w:rPr>
              <w:t></w:t>
            </w:r>
            <w:r w:rsidRPr="00DF3EB0">
              <w:rPr>
                <w:rFonts w:cstheme="minorHAnsi"/>
                <w:color w:val="FFFFFF" w:themeColor="background1"/>
                <w:sz w:val="24"/>
                <w:lang w:val="sv-SE"/>
              </w:rPr>
              <w:tab/>
              <w:t xml:space="preserve">Manm </w:t>
            </w:r>
            <w:r w:rsidR="00DF3EB0">
              <w:rPr>
                <w:rFonts w:cstheme="minorHAnsi"/>
                <w:color w:val="FFFFFF" w:themeColor="background1"/>
                <w:sz w:val="24"/>
                <w:lang w:val="sv-SE"/>
              </w:rPr>
              <w:t>nan</w:t>
            </w:r>
            <w:r w:rsidRPr="006E2D3D">
              <w:rPr>
                <w:rFonts w:cstheme="minorHAnsi"/>
                <w:color w:val="FFFFFF" w:themeColor="background1"/>
                <w:sz w:val="24"/>
                <w:lang w:val="sv-SE"/>
              </w:rPr>
              <w:t xml:space="preserve"> </w:t>
            </w:r>
            <w:r w:rsidRPr="00DF3EB0">
              <w:rPr>
                <w:rFonts w:cstheme="minorHAnsi"/>
                <w:color w:val="FFFFFF" w:themeColor="background1"/>
                <w:sz w:val="24"/>
                <w:lang w:val="sv-SE"/>
              </w:rPr>
              <w:t xml:space="preserve">kay la </w:t>
            </w:r>
            <w:r w:rsidR="00DF3EB0">
              <w:rPr>
                <w:rFonts w:cstheme="minorHAnsi"/>
                <w:color w:val="FFFFFF" w:themeColor="background1"/>
                <w:sz w:val="24"/>
                <w:lang w:val="sv-SE"/>
              </w:rPr>
              <w:t xml:space="preserve">ki </w:t>
            </w:r>
            <w:r w:rsidRPr="00DF3EB0">
              <w:rPr>
                <w:rFonts w:cstheme="minorHAnsi"/>
                <w:color w:val="FFFFFF" w:themeColor="background1"/>
                <w:sz w:val="24"/>
                <w:lang w:val="sv-SE"/>
              </w:rPr>
              <w:t>nan deklarasyon an</w:t>
            </w:r>
          </w:p>
          <w:p w14:paraId="2B9A347E" w14:textId="5B568403" w:rsidR="00F755F5" w:rsidRPr="00DF3EB0" w:rsidRDefault="00F755F5" w:rsidP="00534967">
            <w:pPr>
              <w:rPr>
                <w:rFonts w:cstheme="minorHAnsi"/>
                <w:color w:val="FFFFFF" w:themeColor="background1"/>
                <w:sz w:val="24"/>
                <w:lang w:val="sv-SE"/>
              </w:rPr>
            </w:pPr>
            <w:r>
              <w:rPr>
                <w:rFonts w:cstheme="minorHAnsi"/>
                <w:color w:val="FFFFFF" w:themeColor="background1"/>
                <w:sz w:val="24"/>
              </w:rPr>
              <w:t></w:t>
            </w:r>
            <w:r w:rsidRPr="00DF3EB0">
              <w:rPr>
                <w:rFonts w:cstheme="minorHAnsi"/>
                <w:color w:val="FFFFFF" w:themeColor="background1"/>
                <w:sz w:val="24"/>
                <w:lang w:val="sv-SE"/>
              </w:rPr>
              <w:tab/>
              <w:t>Kalkil revni brit kay la san dediksyon</w:t>
            </w:r>
          </w:p>
          <w:p w14:paraId="36C85D23" w14:textId="60D7CE8D" w:rsidR="00A80C9D" w:rsidRPr="00DF3EB0" w:rsidRDefault="00F755F5" w:rsidP="00534967">
            <w:pPr>
              <w:rPr>
                <w:rFonts w:cstheme="minorHAnsi"/>
                <w:color w:val="FFFFFF" w:themeColor="background1"/>
                <w:sz w:val="24"/>
                <w:lang w:val="sv-SE"/>
              </w:rPr>
            </w:pPr>
            <w:r>
              <w:rPr>
                <w:rFonts w:cstheme="minorHAnsi"/>
                <w:color w:val="FFFFFF" w:themeColor="background1"/>
                <w:sz w:val="24"/>
              </w:rPr>
              <w:t></w:t>
            </w:r>
            <w:r w:rsidRPr="00DF3EB0">
              <w:rPr>
                <w:rFonts w:cstheme="minorHAnsi"/>
                <w:color w:val="FFFFFF" w:themeColor="background1"/>
                <w:sz w:val="24"/>
                <w:lang w:val="sv-SE"/>
              </w:rPr>
              <w:tab/>
            </w:r>
          </w:p>
          <w:p w14:paraId="10CE76AB" w14:textId="21135E9A" w:rsidR="00F755F5" w:rsidRPr="00DF3EB0" w:rsidRDefault="00A80C9D" w:rsidP="00534967">
            <w:pPr>
              <w:rPr>
                <w:rFonts w:cstheme="minorHAnsi"/>
                <w:color w:val="FFFFFF" w:themeColor="background1"/>
                <w:sz w:val="24"/>
                <w:lang w:val="sv-SE"/>
              </w:rPr>
            </w:pPr>
            <w:r w:rsidRPr="00DF3EB0">
              <w:rPr>
                <w:rFonts w:cstheme="minorHAnsi"/>
                <w:color w:val="FFFFFF" w:themeColor="background1"/>
                <w:sz w:val="24"/>
                <w:lang w:val="sv-SE"/>
              </w:rPr>
              <w:t>SONJE – Si yo bay lèt sa a epi m</w:t>
            </w:r>
            <w:r w:rsidR="00092DD7">
              <w:rPr>
                <w:rFonts w:cstheme="minorHAnsi"/>
                <w:color w:val="FFFFFF" w:themeColor="background1"/>
                <w:sz w:val="24"/>
                <w:lang w:val="sv-SE"/>
              </w:rPr>
              <w:t>oun</w:t>
            </w:r>
            <w:r w:rsidRPr="00DF3EB0">
              <w:rPr>
                <w:rFonts w:cstheme="minorHAnsi"/>
                <w:color w:val="FFFFFF" w:themeColor="background1"/>
                <w:sz w:val="24"/>
                <w:lang w:val="sv-SE"/>
              </w:rPr>
              <w:t xml:space="preserve"> </w:t>
            </w:r>
            <w:r w:rsidR="00092DD7">
              <w:rPr>
                <w:rFonts w:cstheme="minorHAnsi"/>
                <w:color w:val="FFFFFF" w:themeColor="background1"/>
                <w:sz w:val="24"/>
                <w:lang w:val="sv-SE"/>
              </w:rPr>
              <w:t xml:space="preserve">nan </w:t>
            </w:r>
            <w:r w:rsidRPr="00DF3EB0">
              <w:rPr>
                <w:rFonts w:cstheme="minorHAnsi"/>
                <w:color w:val="FFFFFF" w:themeColor="background1"/>
                <w:sz w:val="24"/>
                <w:lang w:val="sv-SE"/>
              </w:rPr>
              <w:t xml:space="preserve">kay </w:t>
            </w:r>
            <w:r w:rsidR="00092DD7">
              <w:rPr>
                <w:rFonts w:cstheme="minorHAnsi"/>
                <w:color w:val="FFFFFF" w:themeColor="background1"/>
                <w:sz w:val="24"/>
                <w:lang w:val="sv-SE"/>
              </w:rPr>
              <w:t xml:space="preserve">la ki manm </w:t>
            </w:r>
            <w:r w:rsidRPr="00DF3EB0">
              <w:rPr>
                <w:rFonts w:cstheme="minorHAnsi"/>
                <w:color w:val="FFFFFF" w:themeColor="background1"/>
                <w:sz w:val="24"/>
                <w:lang w:val="sv-SE"/>
              </w:rPr>
              <w:t xml:space="preserve">ki </w:t>
            </w:r>
            <w:r w:rsidR="00092DD7">
              <w:rPr>
                <w:rFonts w:cstheme="minorHAnsi"/>
                <w:color w:val="FFFFFF" w:themeColor="background1"/>
                <w:sz w:val="24"/>
                <w:lang w:val="sv-SE"/>
              </w:rPr>
              <w:t xml:space="preserve">make </w:t>
            </w:r>
            <w:r w:rsidRPr="00DF3EB0">
              <w:rPr>
                <w:rFonts w:cstheme="minorHAnsi"/>
                <w:color w:val="FFFFFF" w:themeColor="background1"/>
                <w:sz w:val="24"/>
                <w:lang w:val="sv-SE"/>
              </w:rPr>
              <w:t xml:space="preserve">nan lèt la koresponn ak tout manm </w:t>
            </w:r>
            <w:r w:rsidR="00092DD7">
              <w:rPr>
                <w:rFonts w:cstheme="minorHAnsi"/>
                <w:color w:val="FFFFFF" w:themeColor="background1"/>
                <w:sz w:val="24"/>
                <w:lang w:val="sv-SE"/>
              </w:rPr>
              <w:t xml:space="preserve">nan </w:t>
            </w:r>
            <w:r w:rsidRPr="00DF3EB0">
              <w:rPr>
                <w:rFonts w:cstheme="minorHAnsi"/>
                <w:color w:val="FFFFFF" w:themeColor="background1"/>
                <w:sz w:val="24"/>
                <w:lang w:val="sv-SE"/>
              </w:rPr>
              <w:t xml:space="preserve">kay </w:t>
            </w:r>
            <w:r w:rsidR="00092DD7">
              <w:rPr>
                <w:rFonts w:cstheme="minorHAnsi"/>
                <w:color w:val="FFFFFF" w:themeColor="background1"/>
                <w:sz w:val="24"/>
                <w:lang w:val="sv-SE"/>
              </w:rPr>
              <w:t xml:space="preserve">la </w:t>
            </w:r>
            <w:r w:rsidRPr="00DF3EB0">
              <w:rPr>
                <w:rFonts w:cstheme="minorHAnsi"/>
                <w:color w:val="FFFFFF" w:themeColor="background1"/>
                <w:sz w:val="24"/>
                <w:lang w:val="sv-SE"/>
              </w:rPr>
              <w:t xml:space="preserve">ki nan aplikasyon an, ou pa bezwen okenn lòt dokiman verifikasyon revni.  </w:t>
            </w:r>
          </w:p>
          <w:p w14:paraId="56496353" w14:textId="137AC8C4" w:rsidR="00F755F5" w:rsidRPr="00DF3EB0" w:rsidRDefault="00F755F5" w:rsidP="00534967">
            <w:pPr>
              <w:rPr>
                <w:rFonts w:cstheme="minorHAnsi"/>
                <w:color w:val="FFFFFF" w:themeColor="background1"/>
                <w:sz w:val="24"/>
                <w:lang w:val="sv-SE"/>
              </w:rPr>
            </w:pPr>
          </w:p>
        </w:tc>
      </w:tr>
      <w:tr w:rsidR="00C0628B" w:rsidRPr="004A4357" w14:paraId="081AF98B" w14:textId="77777777" w:rsidTr="00534967">
        <w:trPr>
          <w:trHeight w:val="450"/>
        </w:trPr>
        <w:tc>
          <w:tcPr>
            <w:tcW w:w="9108" w:type="dxa"/>
            <w:gridSpan w:val="2"/>
            <w:tcBorders>
              <w:top w:val="nil"/>
            </w:tcBorders>
            <w:shd w:val="clear" w:color="auto" w:fill="000000" w:themeFill="text1"/>
            <w:vAlign w:val="center"/>
          </w:tcPr>
          <w:p w14:paraId="3FB1190E" w14:textId="146799B5" w:rsidR="00C0628B" w:rsidRPr="004A4357" w:rsidRDefault="00C0628B" w:rsidP="00534967">
            <w:pPr>
              <w:widowControl/>
              <w:rPr>
                <w:rFonts w:asciiTheme="minorHAnsi" w:hAnsiTheme="minorHAnsi" w:cstheme="minorHAnsi"/>
                <w:b/>
                <w:bCs/>
                <w:color w:val="FFFFFF" w:themeColor="background1"/>
                <w:sz w:val="24"/>
              </w:rPr>
            </w:pPr>
            <w:r>
              <w:rPr>
                <w:rFonts w:asciiTheme="minorHAnsi" w:hAnsiTheme="minorHAnsi" w:cstheme="minorHAnsi"/>
                <w:color w:val="FFFFFF" w:themeColor="background1"/>
                <w:sz w:val="24"/>
              </w:rPr>
              <w:t>REVNI TRAVAY</w:t>
            </w:r>
          </w:p>
        </w:tc>
      </w:tr>
      <w:tr w:rsidR="00C0628B" w:rsidRPr="00DF3EB0" w14:paraId="4800644C" w14:textId="77777777" w:rsidTr="00534967">
        <w:trPr>
          <w:trHeight w:val="600"/>
        </w:trPr>
        <w:tc>
          <w:tcPr>
            <w:tcW w:w="468" w:type="dxa"/>
          </w:tcPr>
          <w:p w14:paraId="6BAAB4AA" w14:textId="291831AA" w:rsidR="00C0628B"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p w14:paraId="0DE3F99A" w14:textId="06684312" w:rsidR="00C0628B" w:rsidRPr="004A4357" w:rsidRDefault="00C0628B" w:rsidP="00534967">
            <w:pPr>
              <w:widowControl/>
              <w:rPr>
                <w:rFonts w:asciiTheme="minorHAnsi" w:hAnsiTheme="minorHAnsi" w:cstheme="minorHAnsi"/>
                <w:szCs w:val="22"/>
              </w:rPr>
            </w:pPr>
          </w:p>
        </w:tc>
        <w:tc>
          <w:tcPr>
            <w:tcW w:w="8640" w:type="dxa"/>
            <w:vAlign w:val="center"/>
            <w:hideMark/>
          </w:tcPr>
          <w:p w14:paraId="15E91848" w14:textId="59107764" w:rsidR="00562475" w:rsidRPr="004A4357" w:rsidRDefault="00562475" w:rsidP="00534967">
            <w:pPr>
              <w:widowControl/>
              <w:spacing w:before="120"/>
              <w:rPr>
                <w:rFonts w:asciiTheme="minorHAnsi" w:hAnsiTheme="minorHAnsi" w:cstheme="minorHAnsi"/>
                <w:szCs w:val="22"/>
              </w:rPr>
            </w:pPr>
            <w:r>
              <w:rPr>
                <w:rFonts w:asciiTheme="minorHAnsi" w:hAnsiTheme="minorHAnsi" w:cstheme="minorHAnsi"/>
                <w:szCs w:val="22"/>
              </w:rPr>
              <w:t>Fich pèman ki pi resan epi ki konsekitif ki ka reprezante yon (1) mwa travay:</w:t>
            </w:r>
          </w:p>
          <w:p w14:paraId="2A5540A6" w14:textId="07F18F3B" w:rsidR="00562475" w:rsidRPr="004A4357" w:rsidRDefault="00562475" w:rsidP="00534967">
            <w:pPr>
              <w:pStyle w:val="ListParagraph"/>
              <w:widowControl/>
              <w:numPr>
                <w:ilvl w:val="0"/>
                <w:numId w:val="7"/>
              </w:numPr>
              <w:rPr>
                <w:rFonts w:asciiTheme="minorHAnsi" w:hAnsiTheme="minorHAnsi" w:cstheme="minorHAnsi"/>
              </w:rPr>
            </w:pPr>
            <w:r>
              <w:rPr>
                <w:rFonts w:asciiTheme="minorHAnsi" w:hAnsiTheme="minorHAnsi" w:cstheme="minorHAnsi"/>
              </w:rPr>
              <w:t>Si yo peye moun nan chak mwa, oswa chak 2 semèn - 2 fich pèman</w:t>
            </w:r>
          </w:p>
          <w:p w14:paraId="239DE684" w14:textId="3215C349" w:rsidR="00562475" w:rsidRPr="00DF3EB0" w:rsidRDefault="00562475" w:rsidP="00534967">
            <w:pPr>
              <w:pStyle w:val="ListParagraph"/>
              <w:widowControl/>
              <w:numPr>
                <w:ilvl w:val="0"/>
                <w:numId w:val="7"/>
              </w:numPr>
              <w:rPr>
                <w:rFonts w:asciiTheme="minorHAnsi" w:eastAsia="Calibri" w:hAnsiTheme="minorHAnsi" w:cstheme="minorHAnsi"/>
                <w:color w:val="000000" w:themeColor="text1"/>
                <w:lang w:val="fr-FR"/>
              </w:rPr>
            </w:pPr>
            <w:r w:rsidRPr="00DF3EB0">
              <w:rPr>
                <w:rFonts w:asciiTheme="minorHAnsi" w:hAnsiTheme="minorHAnsi" w:cstheme="minorHAnsi"/>
                <w:color w:val="000000" w:themeColor="text1"/>
                <w:lang w:val="fr-FR"/>
              </w:rPr>
              <w:t xml:space="preserve">Si yo peye li chak semèn - 4 fich pèman </w:t>
            </w:r>
          </w:p>
          <w:p w14:paraId="566485D1" w14:textId="75E30EA6" w:rsidR="00C0628B" w:rsidRPr="00DF3EB0" w:rsidRDefault="00C0628B" w:rsidP="00534967">
            <w:pPr>
              <w:widowControl/>
              <w:rPr>
                <w:rFonts w:asciiTheme="minorHAnsi" w:hAnsiTheme="minorHAnsi" w:cstheme="minorHAnsi"/>
                <w:lang w:val="fr-FR"/>
              </w:rPr>
            </w:pPr>
          </w:p>
          <w:p w14:paraId="7DEB53F2" w14:textId="2DCDAF92" w:rsidR="00C0628B" w:rsidRPr="00DF3EB0" w:rsidRDefault="00C0628B" w:rsidP="00534967">
            <w:pPr>
              <w:widowControl/>
              <w:rPr>
                <w:rFonts w:asciiTheme="minorHAnsi" w:hAnsiTheme="minorHAnsi" w:cstheme="minorHAnsi"/>
                <w:szCs w:val="22"/>
                <w:lang w:val="fr-FR"/>
              </w:rPr>
            </w:pPr>
          </w:p>
        </w:tc>
      </w:tr>
      <w:tr w:rsidR="00C0628B" w:rsidRPr="00C25831" w14:paraId="7CFF3227" w14:textId="77777777" w:rsidTr="00534967">
        <w:trPr>
          <w:trHeight w:val="864"/>
        </w:trPr>
        <w:tc>
          <w:tcPr>
            <w:tcW w:w="468" w:type="dxa"/>
          </w:tcPr>
          <w:p w14:paraId="7E126243" w14:textId="77777777" w:rsidR="004A4357"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p w14:paraId="6220D0BC" w14:textId="522F5D12" w:rsidR="00C0628B" w:rsidRPr="004A4357" w:rsidRDefault="00C0628B" w:rsidP="00534967">
            <w:pPr>
              <w:rPr>
                <w:rFonts w:asciiTheme="minorHAnsi" w:hAnsiTheme="minorHAnsi" w:cstheme="minorHAnsi"/>
              </w:rPr>
            </w:pPr>
          </w:p>
        </w:tc>
        <w:tc>
          <w:tcPr>
            <w:tcW w:w="8640" w:type="dxa"/>
            <w:vAlign w:val="center"/>
            <w:hideMark/>
          </w:tcPr>
          <w:p w14:paraId="1FF4ADBE" w14:textId="0D608187" w:rsidR="00C0628B" w:rsidRPr="00FB289B" w:rsidRDefault="5367DB4A" w:rsidP="00534967">
            <w:pPr>
              <w:widowControl/>
              <w:spacing w:before="120"/>
              <w:rPr>
                <w:rFonts w:asciiTheme="minorHAnsi" w:hAnsiTheme="minorHAnsi" w:cstheme="minorHAnsi"/>
                <w:lang w:val="es-ES"/>
              </w:rPr>
            </w:pPr>
            <w:r w:rsidRPr="00FB289B">
              <w:rPr>
                <w:rFonts w:asciiTheme="minorHAnsi" w:hAnsiTheme="minorHAnsi" w:cstheme="minorHAnsi"/>
                <w:color w:val="000000" w:themeColor="text1"/>
                <w:sz w:val="19"/>
                <w:szCs w:val="19"/>
                <w:lang w:val="es-ES"/>
              </w:rPr>
              <w:t>Si yo peye moun nan ak lajan kach, p</w:t>
            </w:r>
            <w:r w:rsidRPr="00FB289B">
              <w:rPr>
                <w:rFonts w:asciiTheme="minorHAnsi" w:hAnsiTheme="minorHAnsi" w:cstheme="minorHAnsi"/>
                <w:lang w:val="es-ES"/>
              </w:rPr>
              <w:t>rèv pèman lajan kach:</w:t>
            </w:r>
          </w:p>
          <w:p w14:paraId="08BA05A7" w14:textId="7F2108EB" w:rsidR="00C0628B" w:rsidRPr="00472CF1" w:rsidRDefault="00E74373" w:rsidP="00534967">
            <w:pPr>
              <w:pStyle w:val="ListParagraph"/>
              <w:numPr>
                <w:ilvl w:val="0"/>
                <w:numId w:val="1"/>
              </w:numPr>
              <w:rPr>
                <w:rFonts w:asciiTheme="minorHAnsi" w:hAnsiTheme="minorHAnsi" w:cstheme="minorHAnsi"/>
                <w:lang w:val="sv-SE"/>
              </w:rPr>
            </w:pPr>
            <w:r w:rsidRPr="00472CF1">
              <w:rPr>
                <w:rFonts w:asciiTheme="minorHAnsi" w:hAnsiTheme="minorHAnsi" w:cstheme="minorHAnsi"/>
                <w:lang w:val="sv-SE"/>
              </w:rPr>
              <w:t xml:space="preserve">Lèt </w:t>
            </w:r>
            <w:r w:rsidR="00707FFB" w:rsidRPr="00472CF1">
              <w:rPr>
                <w:rFonts w:asciiTheme="minorHAnsi" w:hAnsiTheme="minorHAnsi" w:cstheme="minorHAnsi"/>
                <w:lang w:val="sv-SE"/>
              </w:rPr>
              <w:t>ki soti nan men anplwayè a</w:t>
            </w:r>
          </w:p>
          <w:p w14:paraId="637790E9" w14:textId="77777777" w:rsidR="00C0628B" w:rsidRPr="00FB289B" w:rsidRDefault="00C0628B" w:rsidP="00534967">
            <w:pPr>
              <w:pStyle w:val="ListParagraph"/>
              <w:numPr>
                <w:ilvl w:val="0"/>
                <w:numId w:val="1"/>
              </w:numPr>
              <w:spacing w:after="120"/>
              <w:rPr>
                <w:rFonts w:asciiTheme="minorHAnsi" w:hAnsiTheme="minorHAnsi" w:cstheme="minorHAnsi"/>
                <w:lang w:val="es-ES"/>
              </w:rPr>
            </w:pPr>
            <w:r w:rsidRPr="00FB289B">
              <w:rPr>
                <w:rFonts w:asciiTheme="minorHAnsi" w:hAnsiTheme="minorHAnsi" w:cstheme="minorHAnsi"/>
                <w:szCs w:val="22"/>
                <w:lang w:val="es-ES"/>
              </w:rPr>
              <w:t>Relve bankè ki jistifye depo yo</w:t>
            </w:r>
          </w:p>
        </w:tc>
      </w:tr>
      <w:tr w:rsidR="00C0628B" w:rsidRPr="004A4357" w14:paraId="15AAFB17" w14:textId="77777777" w:rsidTr="00534967">
        <w:trPr>
          <w:trHeight w:val="431"/>
        </w:trPr>
        <w:tc>
          <w:tcPr>
            <w:tcW w:w="9108" w:type="dxa"/>
            <w:gridSpan w:val="2"/>
            <w:shd w:val="clear" w:color="auto" w:fill="000000" w:themeFill="text1"/>
            <w:vAlign w:val="center"/>
          </w:tcPr>
          <w:p w14:paraId="6533F781" w14:textId="50573706" w:rsidR="00C0628B" w:rsidRPr="004A4357" w:rsidRDefault="00C90415" w:rsidP="00534967">
            <w:pPr>
              <w:widowControl/>
              <w:rPr>
                <w:rFonts w:asciiTheme="minorHAnsi" w:hAnsiTheme="minorHAnsi" w:cstheme="minorHAnsi"/>
                <w:b/>
                <w:bCs/>
                <w:color w:val="FFFFFF" w:themeColor="background1"/>
                <w:sz w:val="24"/>
                <w:szCs w:val="24"/>
              </w:rPr>
            </w:pPr>
            <w:r>
              <w:rPr>
                <w:rFonts w:asciiTheme="minorHAnsi" w:hAnsiTheme="minorHAnsi" w:cstheme="minorHAnsi"/>
                <w:b/>
                <w:bCs/>
                <w:color w:val="FFFFFF" w:themeColor="background1"/>
                <w:sz w:val="24"/>
                <w:szCs w:val="24"/>
              </w:rPr>
              <w:t>REVNI POU TRAVAY ENDEPANDAN</w:t>
            </w:r>
          </w:p>
        </w:tc>
      </w:tr>
      <w:tr w:rsidR="00C0628B" w:rsidRPr="00C25831" w14:paraId="559D1B28" w14:textId="77777777" w:rsidTr="00534967">
        <w:trPr>
          <w:trHeight w:val="507"/>
        </w:trPr>
        <w:tc>
          <w:tcPr>
            <w:tcW w:w="468" w:type="dxa"/>
          </w:tcPr>
          <w:p w14:paraId="5B6F520F" w14:textId="417B511D" w:rsidR="00C0628B"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tc>
        <w:tc>
          <w:tcPr>
            <w:tcW w:w="8640" w:type="dxa"/>
            <w:vAlign w:val="center"/>
            <w:hideMark/>
          </w:tcPr>
          <w:p w14:paraId="58ABE5D6" w14:textId="3191CBFB" w:rsidR="00C0628B" w:rsidRPr="00FB289B" w:rsidRDefault="00C0628B" w:rsidP="00534967">
            <w:pPr>
              <w:widowControl/>
              <w:rPr>
                <w:rFonts w:asciiTheme="minorHAnsi" w:hAnsiTheme="minorHAnsi" w:cstheme="minorHAnsi"/>
                <w:lang w:val="es-ES"/>
              </w:rPr>
            </w:pPr>
            <w:r w:rsidRPr="00FB289B">
              <w:rPr>
                <w:rFonts w:asciiTheme="minorHAnsi" w:hAnsiTheme="minorHAnsi" w:cstheme="minorHAnsi"/>
                <w:lang w:val="es-ES"/>
              </w:rPr>
              <w:t>Kopi Fòm 1040 ki siyen ane pase a, avèk anèks C, E oswa F</w:t>
            </w:r>
          </w:p>
        </w:tc>
      </w:tr>
      <w:tr w:rsidR="00C0628B" w:rsidRPr="00DF3EB0" w14:paraId="0CB83EA9" w14:textId="77777777" w:rsidTr="00534967">
        <w:trPr>
          <w:trHeight w:val="315"/>
        </w:trPr>
        <w:tc>
          <w:tcPr>
            <w:tcW w:w="468" w:type="dxa"/>
          </w:tcPr>
          <w:p w14:paraId="0727B443" w14:textId="4793F806" w:rsidR="00C0628B"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tc>
        <w:tc>
          <w:tcPr>
            <w:tcW w:w="8640" w:type="dxa"/>
            <w:vAlign w:val="center"/>
            <w:hideMark/>
          </w:tcPr>
          <w:p w14:paraId="193B22F1" w14:textId="081730AB" w:rsidR="00C0628B" w:rsidRPr="00DF3EB0" w:rsidRDefault="00C0628B" w:rsidP="00534967">
            <w:pPr>
              <w:widowControl/>
              <w:rPr>
                <w:rFonts w:asciiTheme="minorHAnsi" w:hAnsiTheme="minorHAnsi" w:cstheme="minorHAnsi"/>
                <w:lang w:val="fr-FR"/>
              </w:rPr>
            </w:pPr>
            <w:r w:rsidRPr="00DF3EB0">
              <w:rPr>
                <w:rFonts w:asciiTheme="minorHAnsi" w:hAnsiTheme="minorHAnsi" w:cstheme="minorHAnsi"/>
                <w:lang w:val="fr-FR"/>
              </w:rPr>
              <w:t>Kopi tout fòm 1099 yo apati ane pase</w:t>
            </w:r>
          </w:p>
        </w:tc>
      </w:tr>
      <w:tr w:rsidR="00C0628B" w:rsidRPr="004A4357" w14:paraId="72A49465" w14:textId="77777777" w:rsidTr="00534967">
        <w:trPr>
          <w:trHeight w:val="1020"/>
        </w:trPr>
        <w:tc>
          <w:tcPr>
            <w:tcW w:w="468" w:type="dxa"/>
          </w:tcPr>
          <w:p w14:paraId="70FBAB16" w14:textId="1A7B58A9" w:rsidR="00C0628B"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tc>
        <w:tc>
          <w:tcPr>
            <w:tcW w:w="8640" w:type="dxa"/>
            <w:vAlign w:val="center"/>
            <w:hideMark/>
          </w:tcPr>
          <w:p w14:paraId="01DF67FA" w14:textId="13100361" w:rsidR="00C0628B" w:rsidRPr="004A4357" w:rsidRDefault="00C0628B" w:rsidP="00534967">
            <w:pPr>
              <w:widowControl/>
              <w:rPr>
                <w:rFonts w:asciiTheme="minorHAnsi" w:hAnsiTheme="minorHAnsi" w:cstheme="minorHAnsi"/>
                <w:szCs w:val="22"/>
              </w:rPr>
            </w:pPr>
            <w:r>
              <w:rPr>
                <w:rFonts w:asciiTheme="minorHAnsi" w:hAnsiTheme="minorHAnsi" w:cstheme="minorHAnsi"/>
                <w:szCs w:val="22"/>
              </w:rPr>
              <w:t>Yon estimasyon pwojeksyon pou revni travay endepandan ou APRE DEDIKSYON (revni brit mwens depans) pandan 12 pwochen mwa yo. Lèt yon Ekspè Kontab Agreye (CPA) oswa yon moun ki prepare deklarasyon taks sou papye ki gen antèt, oswa yon deklarasyon pèsonèl. Kopi depans, resi, ak lòt dokiman sipò ka obligatwa.</w:t>
            </w:r>
          </w:p>
        </w:tc>
      </w:tr>
      <w:tr w:rsidR="00C0628B" w:rsidRPr="004A4357" w14:paraId="7B2469A2" w14:textId="77777777" w:rsidTr="00534967">
        <w:trPr>
          <w:trHeight w:val="583"/>
        </w:trPr>
        <w:tc>
          <w:tcPr>
            <w:tcW w:w="9108" w:type="dxa"/>
            <w:gridSpan w:val="2"/>
            <w:vAlign w:val="center"/>
          </w:tcPr>
          <w:p w14:paraId="1627423A" w14:textId="65976DB7" w:rsidR="00C0628B" w:rsidRPr="004A4357" w:rsidRDefault="00C0628B" w:rsidP="00534967">
            <w:pPr>
              <w:rPr>
                <w:rFonts w:asciiTheme="minorHAnsi" w:hAnsiTheme="minorHAnsi" w:cstheme="minorHAnsi"/>
              </w:rPr>
            </w:pPr>
            <w:r>
              <w:rPr>
                <w:rFonts w:asciiTheme="minorHAnsi" w:hAnsiTheme="minorHAnsi" w:cstheme="minorHAnsi"/>
                <w:b/>
                <w:bCs/>
                <w:i/>
                <w:iCs/>
              </w:rPr>
              <w:t xml:space="preserve">Pou chak manm nan kay la ki gen yon biznis oswa ki se travayè endepandan </w:t>
            </w:r>
            <w:r>
              <w:rPr>
                <w:rFonts w:asciiTheme="minorHAnsi" w:hAnsiTheme="minorHAnsi" w:cstheme="minorHAnsi"/>
                <w:b/>
                <w:bCs/>
                <w:i/>
                <w:iCs/>
                <w:u w:val="single"/>
              </w:rPr>
              <w:t>san</w:t>
            </w:r>
            <w:r>
              <w:rPr>
                <w:rFonts w:asciiTheme="minorHAnsi" w:hAnsiTheme="minorHAnsi" w:cstheme="minorHAnsi"/>
                <w:b/>
                <w:bCs/>
                <w:i/>
                <w:iCs/>
              </w:rPr>
              <w:t xml:space="preserve"> yo pa gen dokiman deklarasyon taks, bay:</w:t>
            </w:r>
          </w:p>
        </w:tc>
      </w:tr>
      <w:tr w:rsidR="00C0628B" w:rsidRPr="004A4357" w14:paraId="44559B2C" w14:textId="77777777" w:rsidTr="00534967">
        <w:trPr>
          <w:trHeight w:val="720"/>
        </w:trPr>
        <w:tc>
          <w:tcPr>
            <w:tcW w:w="468" w:type="dxa"/>
          </w:tcPr>
          <w:p w14:paraId="0D489217" w14:textId="298D21F2" w:rsidR="00C0628B"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tc>
        <w:tc>
          <w:tcPr>
            <w:tcW w:w="8640" w:type="dxa"/>
            <w:vAlign w:val="center"/>
          </w:tcPr>
          <w:p w14:paraId="34192963" w14:textId="088D04D3" w:rsidR="00C0628B" w:rsidRPr="004A4357" w:rsidRDefault="00C0628B" w:rsidP="00534967">
            <w:pPr>
              <w:rPr>
                <w:rFonts w:asciiTheme="minorHAnsi" w:hAnsiTheme="minorHAnsi" w:cstheme="minorHAnsi"/>
              </w:rPr>
            </w:pPr>
            <w:r>
              <w:rPr>
                <w:rFonts w:asciiTheme="minorHAnsi" w:hAnsiTheme="minorHAnsi" w:cstheme="minorHAnsi"/>
                <w:szCs w:val="22"/>
              </w:rPr>
              <w:t xml:space="preserve">Yon estimasyon pwojeksyon pou revni travay endepandan ou APRE DEDIKSYON (revni brit mwens depans) pandan 12 pwochen mwa yo. Lèt yon Ekspè Kontab Agreye (CPA) oswa yon moun ki prepare deklarasyon taks sou papye ki gen antèt, oswa yon deklarasyon pèsonèl, akseptab. </w:t>
            </w:r>
          </w:p>
        </w:tc>
      </w:tr>
      <w:tr w:rsidR="00C0628B" w:rsidRPr="004A4357" w14:paraId="75D636C3" w14:textId="77777777" w:rsidTr="00534967">
        <w:trPr>
          <w:trHeight w:val="720"/>
        </w:trPr>
        <w:tc>
          <w:tcPr>
            <w:tcW w:w="468" w:type="dxa"/>
          </w:tcPr>
          <w:p w14:paraId="6E3AB4DB" w14:textId="752BBA0B" w:rsidR="00C0628B"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tc>
        <w:tc>
          <w:tcPr>
            <w:tcW w:w="8640" w:type="dxa"/>
            <w:vAlign w:val="center"/>
          </w:tcPr>
          <w:p w14:paraId="5D392F3E" w14:textId="150B045F" w:rsidR="00C0628B" w:rsidRPr="004A4357" w:rsidRDefault="00C0628B" w:rsidP="00534967">
            <w:pPr>
              <w:rPr>
                <w:rFonts w:asciiTheme="minorHAnsi" w:hAnsiTheme="minorHAnsi" w:cstheme="minorHAnsi"/>
              </w:rPr>
            </w:pPr>
            <w:r>
              <w:rPr>
                <w:rFonts w:asciiTheme="minorHAnsi" w:hAnsiTheme="minorHAnsi" w:cstheme="minorHAnsi"/>
              </w:rPr>
              <w:t>Tout dokiman yon lòt pati ki kore estimasyon an. Egzanp: resi, relve depans yo, fakti, depo, chèk ki anile, elatriye.</w:t>
            </w:r>
          </w:p>
        </w:tc>
      </w:tr>
      <w:tr w:rsidR="00C0628B" w:rsidRPr="004A4357" w14:paraId="0FAE01F0" w14:textId="77777777" w:rsidTr="00534967">
        <w:trPr>
          <w:trHeight w:val="516"/>
        </w:trPr>
        <w:tc>
          <w:tcPr>
            <w:tcW w:w="9108" w:type="dxa"/>
            <w:gridSpan w:val="2"/>
            <w:shd w:val="clear" w:color="auto" w:fill="000000" w:themeFill="text1"/>
            <w:vAlign w:val="center"/>
          </w:tcPr>
          <w:p w14:paraId="2EDDD7D6" w14:textId="77BE3917" w:rsidR="00C0628B" w:rsidRPr="004A4357" w:rsidRDefault="00597A21" w:rsidP="00534967">
            <w:pPr>
              <w:widowControl/>
              <w:rPr>
                <w:rFonts w:asciiTheme="minorHAnsi" w:hAnsiTheme="minorHAnsi" w:cstheme="minorHAnsi"/>
                <w:b/>
                <w:bCs/>
                <w:color w:val="FFFFFF" w:themeColor="background1"/>
                <w:sz w:val="24"/>
              </w:rPr>
            </w:pPr>
            <w:r>
              <w:rPr>
                <w:rFonts w:asciiTheme="minorHAnsi" w:hAnsiTheme="minorHAnsi" w:cstheme="minorHAnsi"/>
                <w:b/>
                <w:bCs/>
                <w:color w:val="FFFFFF" w:themeColor="background1"/>
                <w:sz w:val="24"/>
              </w:rPr>
              <w:t>REVNI AVANTAJ GOUVÈNMAN AN BAY</w:t>
            </w:r>
          </w:p>
        </w:tc>
      </w:tr>
      <w:tr w:rsidR="00081A81" w:rsidRPr="004A4357" w14:paraId="3D53EB73" w14:textId="77777777" w:rsidTr="00534967">
        <w:trPr>
          <w:trHeight w:val="588"/>
        </w:trPr>
        <w:tc>
          <w:tcPr>
            <w:tcW w:w="468" w:type="dxa"/>
          </w:tcPr>
          <w:p w14:paraId="68C25D64" w14:textId="38E3F428" w:rsidR="00081A81" w:rsidRPr="004A4357" w:rsidRDefault="004A4357" w:rsidP="00534967">
            <w:pPr>
              <w:widowControl/>
              <w:rPr>
                <w:rFonts w:ascii="Calibri" w:hAnsi="Calibri" w:cs="Calibri"/>
                <w:sz w:val="44"/>
                <w:szCs w:val="44"/>
              </w:rPr>
            </w:pPr>
            <w:r>
              <w:rPr>
                <w:rFonts w:ascii="Wingdings 2" w:eastAsia="Wingdings 2" w:hAnsi="Wingdings 2" w:cs="Wingdings 2"/>
                <w:sz w:val="44"/>
                <w:szCs w:val="44"/>
              </w:rPr>
              <w:lastRenderedPageBreak/>
              <w:t></w:t>
            </w:r>
          </w:p>
        </w:tc>
        <w:tc>
          <w:tcPr>
            <w:tcW w:w="8640" w:type="dxa"/>
            <w:vAlign w:val="center"/>
          </w:tcPr>
          <w:p w14:paraId="0385C143" w14:textId="4C6B09B9" w:rsidR="00081A81" w:rsidRPr="004A4357" w:rsidRDefault="00081A81" w:rsidP="00534967">
            <w:pPr>
              <w:rPr>
                <w:rFonts w:asciiTheme="minorHAnsi" w:hAnsiTheme="minorHAnsi" w:cstheme="minorHAnsi"/>
              </w:rPr>
            </w:pPr>
            <w:r>
              <w:rPr>
                <w:rFonts w:asciiTheme="minorHAnsi" w:hAnsiTheme="minorHAnsi" w:cstheme="minorHAnsi"/>
                <w:szCs w:val="22"/>
              </w:rPr>
              <w:t xml:space="preserve">Koupon transfè Section 8 ki aktyèlman valab oswa prèv lòt sibvansyon pou lojman </w:t>
            </w:r>
          </w:p>
        </w:tc>
      </w:tr>
      <w:tr w:rsidR="00597A21" w:rsidRPr="004A4357" w14:paraId="73CF44BE" w14:textId="77777777" w:rsidTr="00534967">
        <w:trPr>
          <w:trHeight w:val="588"/>
        </w:trPr>
        <w:tc>
          <w:tcPr>
            <w:tcW w:w="468" w:type="dxa"/>
          </w:tcPr>
          <w:p w14:paraId="360B57F1" w14:textId="7C5768BC" w:rsidR="00597A21"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tc>
        <w:tc>
          <w:tcPr>
            <w:tcW w:w="8640" w:type="dxa"/>
            <w:vAlign w:val="center"/>
            <w:hideMark/>
          </w:tcPr>
          <w:p w14:paraId="6C397876" w14:textId="57C9193E" w:rsidR="00597A21" w:rsidRPr="004A4357" w:rsidRDefault="00597A21" w:rsidP="00534967">
            <w:pPr>
              <w:widowControl/>
              <w:rPr>
                <w:rFonts w:asciiTheme="minorHAnsi" w:eastAsia="Calibri" w:hAnsiTheme="minorHAnsi" w:cstheme="minorHAnsi"/>
                <w:color w:val="000000" w:themeColor="text1"/>
                <w:sz w:val="19"/>
                <w:szCs w:val="19"/>
              </w:rPr>
            </w:pPr>
            <w:r>
              <w:rPr>
                <w:rFonts w:asciiTheme="minorHAnsi" w:hAnsiTheme="minorHAnsi" w:cstheme="minorHAnsi"/>
              </w:rPr>
              <w:t>Istorik Pèman Chomaj nan Sistèm Anliy Depatman Travay Eta New York la (</w:t>
            </w:r>
            <w:hyperlink r:id="rId8" w:history="1">
              <w:r>
                <w:rPr>
                  <w:rStyle w:val="Hyperlink"/>
                  <w:rFonts w:asciiTheme="minorHAnsi" w:hAnsiTheme="minorHAnsi" w:cstheme="minorHAnsi"/>
                </w:rPr>
                <w:t>http://labor.ny.gov/unemploymentassistance.shtm</w:t>
              </w:r>
            </w:hyperlink>
            <w:r>
              <w:rPr>
                <w:rFonts w:asciiTheme="minorHAnsi" w:hAnsiTheme="minorHAnsi" w:cstheme="minorHAnsi"/>
              </w:rPr>
              <w:t xml:space="preserve">) </w:t>
            </w:r>
          </w:p>
        </w:tc>
      </w:tr>
      <w:tr w:rsidR="00597A21" w:rsidRPr="004A4357" w14:paraId="0E5AD89D" w14:textId="77777777" w:rsidTr="00534967">
        <w:trPr>
          <w:trHeight w:val="315"/>
        </w:trPr>
        <w:tc>
          <w:tcPr>
            <w:tcW w:w="468" w:type="dxa"/>
          </w:tcPr>
          <w:p w14:paraId="718D3338" w14:textId="614F1E9E" w:rsidR="00597A21"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tc>
        <w:tc>
          <w:tcPr>
            <w:tcW w:w="8640" w:type="dxa"/>
            <w:vAlign w:val="center"/>
            <w:hideMark/>
          </w:tcPr>
          <w:p w14:paraId="50F2D178" w14:textId="1492E949" w:rsidR="00597A21" w:rsidRPr="004A4357" w:rsidRDefault="00597A21" w:rsidP="00534967">
            <w:pPr>
              <w:rPr>
                <w:rFonts w:asciiTheme="minorHAnsi" w:hAnsiTheme="minorHAnsi" w:cstheme="minorHAnsi"/>
                <w:u w:val="single"/>
              </w:rPr>
            </w:pPr>
            <w:r>
              <w:rPr>
                <w:rFonts w:asciiTheme="minorHAnsi" w:hAnsiTheme="minorHAnsi" w:cstheme="minorHAnsi"/>
              </w:rPr>
              <w:t xml:space="preserve">Lèt ki di yo ba ou Avantaj pou Veteran pou klandriye ane sivil aktyèl la oswa sa ki pi resan an  </w:t>
            </w:r>
          </w:p>
        </w:tc>
      </w:tr>
      <w:tr w:rsidR="00597A21" w:rsidRPr="00C25831" w14:paraId="1ABA3C2D" w14:textId="77777777" w:rsidTr="00534967">
        <w:trPr>
          <w:trHeight w:val="443"/>
        </w:trPr>
        <w:tc>
          <w:tcPr>
            <w:tcW w:w="468" w:type="dxa"/>
          </w:tcPr>
          <w:p w14:paraId="5ADAD612" w14:textId="1A0F8ADE" w:rsidR="00597A21"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tc>
        <w:tc>
          <w:tcPr>
            <w:tcW w:w="8640" w:type="dxa"/>
            <w:vAlign w:val="center"/>
            <w:hideMark/>
          </w:tcPr>
          <w:p w14:paraId="5208127E" w14:textId="77E165C2" w:rsidR="00597A21" w:rsidRPr="00DF3EB0" w:rsidRDefault="00597A21" w:rsidP="00534967">
            <w:pPr>
              <w:widowControl/>
              <w:rPr>
                <w:rFonts w:asciiTheme="minorHAnsi" w:hAnsiTheme="minorHAnsi" w:cstheme="minorHAnsi"/>
                <w:szCs w:val="22"/>
                <w:lang w:val="sv-SE"/>
              </w:rPr>
            </w:pPr>
            <w:r w:rsidRPr="00DF3EB0">
              <w:rPr>
                <w:rFonts w:asciiTheme="minorHAnsi" w:hAnsiTheme="minorHAnsi" w:cstheme="minorHAnsi"/>
                <w:szCs w:val="22"/>
                <w:lang w:val="sv-SE"/>
              </w:rPr>
              <w:t xml:space="preserve">Lèt bidjè Asistans Piblik ki gen </w:t>
            </w:r>
            <w:r w:rsidRPr="00DF3EB0">
              <w:rPr>
                <w:rFonts w:asciiTheme="minorHAnsi" w:hAnsiTheme="minorHAnsi" w:cstheme="minorHAnsi"/>
                <w:szCs w:val="22"/>
                <w:u w:val="single"/>
                <w:lang w:val="sv-SE"/>
              </w:rPr>
              <w:t>dat depi mwens pase 120 jou</w:t>
            </w:r>
          </w:p>
        </w:tc>
      </w:tr>
      <w:tr w:rsidR="00597A21" w:rsidRPr="00C25831" w14:paraId="7F0AC630" w14:textId="77777777" w:rsidTr="00534967">
        <w:trPr>
          <w:trHeight w:val="408"/>
        </w:trPr>
        <w:tc>
          <w:tcPr>
            <w:tcW w:w="468" w:type="dxa"/>
          </w:tcPr>
          <w:p w14:paraId="75A33A00" w14:textId="57648A64" w:rsidR="00597A21"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tc>
        <w:tc>
          <w:tcPr>
            <w:tcW w:w="8640" w:type="dxa"/>
            <w:vAlign w:val="center"/>
            <w:hideMark/>
          </w:tcPr>
          <w:p w14:paraId="11F4FFEC" w14:textId="6A48BFEE" w:rsidR="00597A21" w:rsidRPr="00FB289B" w:rsidRDefault="00597A21" w:rsidP="00534967">
            <w:pPr>
              <w:widowControl/>
              <w:rPr>
                <w:rFonts w:asciiTheme="minorHAnsi" w:hAnsiTheme="minorHAnsi" w:cstheme="minorHAnsi"/>
                <w:szCs w:val="22"/>
                <w:lang w:val="fr-FR"/>
              </w:rPr>
            </w:pPr>
            <w:r w:rsidRPr="00FB289B">
              <w:rPr>
                <w:rFonts w:asciiTheme="minorHAnsi" w:hAnsiTheme="minorHAnsi" w:cstheme="minorHAnsi"/>
                <w:szCs w:val="22"/>
                <w:lang w:val="fr-FR"/>
              </w:rPr>
              <w:t>Peman pou Rezèvis Fòs Lame a</w:t>
            </w:r>
          </w:p>
        </w:tc>
      </w:tr>
      <w:tr w:rsidR="00597A21" w:rsidRPr="00C25831" w14:paraId="3179B3A8" w14:textId="77777777" w:rsidTr="00534967">
        <w:trPr>
          <w:trHeight w:val="408"/>
        </w:trPr>
        <w:tc>
          <w:tcPr>
            <w:tcW w:w="9108" w:type="dxa"/>
            <w:gridSpan w:val="2"/>
            <w:shd w:val="clear" w:color="auto" w:fill="000000" w:themeFill="text1"/>
          </w:tcPr>
          <w:p w14:paraId="3001006A" w14:textId="39A7DB80" w:rsidR="00597A21" w:rsidRPr="00C25831" w:rsidRDefault="00597A21" w:rsidP="00534967">
            <w:pPr>
              <w:rPr>
                <w:rFonts w:asciiTheme="minorHAnsi" w:hAnsiTheme="minorHAnsi" w:cstheme="minorHAnsi"/>
                <w:b/>
                <w:bCs/>
                <w:color w:val="76923C" w:themeColor="accent3" w:themeShade="BF"/>
                <w:lang w:val="fr-HT"/>
              </w:rPr>
            </w:pPr>
            <w:r w:rsidRPr="00C25831">
              <w:rPr>
                <w:rFonts w:asciiTheme="minorHAnsi" w:hAnsiTheme="minorHAnsi" w:cstheme="minorHAnsi"/>
                <w:b/>
                <w:bCs/>
                <w:color w:val="FFFFFF" w:themeColor="background1"/>
                <w:sz w:val="24"/>
                <w:highlight w:val="black"/>
                <w:lang w:val="fr-HT"/>
              </w:rPr>
              <w:t>REVNI POU RETRÈT OSWA ANDIKAP</w:t>
            </w:r>
          </w:p>
        </w:tc>
      </w:tr>
      <w:tr w:rsidR="00597A21" w:rsidRPr="004A4357" w14:paraId="563FE10F" w14:textId="77777777" w:rsidTr="00534967">
        <w:trPr>
          <w:trHeight w:val="402"/>
        </w:trPr>
        <w:tc>
          <w:tcPr>
            <w:tcW w:w="468" w:type="dxa"/>
          </w:tcPr>
          <w:p w14:paraId="5B622E40" w14:textId="5D439EA3" w:rsidR="00597A21"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tc>
        <w:tc>
          <w:tcPr>
            <w:tcW w:w="8640" w:type="dxa"/>
            <w:vAlign w:val="center"/>
            <w:hideMark/>
          </w:tcPr>
          <w:p w14:paraId="0F0FC9BB" w14:textId="69753745" w:rsidR="00597A21" w:rsidRPr="00C25831" w:rsidRDefault="00597A21" w:rsidP="00534967">
            <w:pPr>
              <w:widowControl/>
              <w:rPr>
                <w:rFonts w:asciiTheme="minorHAnsi" w:hAnsiTheme="minorHAnsi" w:cstheme="minorHAnsi"/>
                <w:lang w:val="fr-HT"/>
              </w:rPr>
            </w:pPr>
            <w:r w:rsidRPr="00C25831">
              <w:rPr>
                <w:rFonts w:asciiTheme="minorHAnsi" w:hAnsiTheme="minorHAnsi" w:cstheme="minorHAnsi"/>
                <w:lang w:val="fr-HT"/>
              </w:rPr>
              <w:t xml:space="preserve"> Lèt pansyon pou klandriye ane sivil aktyèl la oswa sa ki pi resan an</w:t>
            </w:r>
          </w:p>
          <w:p w14:paraId="2F45696F" w14:textId="77777777" w:rsidR="00597A21" w:rsidRPr="00C25831" w:rsidRDefault="00597A21" w:rsidP="00534967">
            <w:pPr>
              <w:widowControl/>
              <w:rPr>
                <w:rFonts w:asciiTheme="minorHAnsi" w:hAnsiTheme="minorHAnsi" w:cstheme="minorHAnsi"/>
                <w:lang w:val="fr-HT"/>
              </w:rPr>
            </w:pPr>
          </w:p>
          <w:p w14:paraId="3418FA09" w14:textId="4C895771" w:rsidR="00597A21" w:rsidRPr="004A4357" w:rsidRDefault="00597A21" w:rsidP="00534967">
            <w:pPr>
              <w:widowControl/>
              <w:rPr>
                <w:rFonts w:asciiTheme="minorHAnsi" w:eastAsia="Calibri" w:hAnsiTheme="minorHAnsi" w:cstheme="minorHAnsi"/>
                <w:color w:val="000000" w:themeColor="text1"/>
                <w:sz w:val="19"/>
                <w:szCs w:val="19"/>
              </w:rPr>
            </w:pPr>
            <w:r>
              <w:rPr>
                <w:rFonts w:asciiTheme="minorHAnsi" w:eastAsia="Calibri" w:hAnsiTheme="minorHAnsi" w:cstheme="minorHAnsi"/>
                <w:color w:val="000000" w:themeColor="text1"/>
                <w:sz w:val="19"/>
                <w:szCs w:val="19"/>
              </w:rPr>
              <w:t>Souch chèk aktyèl oswa resan ki gen ladan kantite lajan brit ou te resevwa</w:t>
            </w:r>
          </w:p>
          <w:p w14:paraId="60952F2E" w14:textId="5B037CBE" w:rsidR="00597A21" w:rsidRPr="004A4357" w:rsidRDefault="00597A21" w:rsidP="00534967">
            <w:pPr>
              <w:widowControl/>
              <w:rPr>
                <w:rFonts w:asciiTheme="minorHAnsi" w:hAnsiTheme="minorHAnsi" w:cstheme="minorHAnsi"/>
              </w:rPr>
            </w:pPr>
          </w:p>
        </w:tc>
      </w:tr>
      <w:tr w:rsidR="00597A21" w:rsidRPr="004A4357" w14:paraId="1D36E5DB" w14:textId="77777777" w:rsidTr="00534967">
        <w:trPr>
          <w:trHeight w:val="402"/>
        </w:trPr>
        <w:tc>
          <w:tcPr>
            <w:tcW w:w="468" w:type="dxa"/>
          </w:tcPr>
          <w:p w14:paraId="0C5767A6" w14:textId="682502D3" w:rsidR="00597A21"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tc>
        <w:tc>
          <w:tcPr>
            <w:tcW w:w="8640" w:type="dxa"/>
            <w:vAlign w:val="center"/>
          </w:tcPr>
          <w:p w14:paraId="103004DA" w14:textId="02C5339F" w:rsidR="00597A21" w:rsidRPr="004A4357" w:rsidRDefault="00597A21" w:rsidP="00534967">
            <w:pPr>
              <w:widowControl/>
              <w:rPr>
                <w:rFonts w:asciiTheme="minorHAnsi" w:hAnsiTheme="minorHAnsi" w:cstheme="minorHAnsi"/>
              </w:rPr>
            </w:pPr>
            <w:r>
              <w:rPr>
                <w:rFonts w:asciiTheme="minorHAnsi" w:hAnsiTheme="minorHAnsi" w:cstheme="minorHAnsi"/>
              </w:rPr>
              <w:t xml:space="preserve">Lèt ki di yo Ba ou Sekirite Sosyal pou klandriye ane sivil aktyèl la oswa sa ki pi resan an  </w:t>
            </w:r>
          </w:p>
        </w:tc>
      </w:tr>
      <w:tr w:rsidR="00544025" w:rsidRPr="00C25831" w14:paraId="6FB86C77" w14:textId="77777777" w:rsidTr="00534967">
        <w:trPr>
          <w:trHeight w:val="402"/>
        </w:trPr>
        <w:tc>
          <w:tcPr>
            <w:tcW w:w="468" w:type="dxa"/>
          </w:tcPr>
          <w:p w14:paraId="5EB5F4C1" w14:textId="08FACC3C" w:rsidR="00544025" w:rsidRPr="00E15BAC" w:rsidRDefault="00544025" w:rsidP="00534967">
            <w:pPr>
              <w:rPr>
                <w:rFonts w:ascii="Wingdings 2" w:eastAsia="Wingdings 2" w:hAnsi="Wingdings 2" w:cs="Wingdings 2"/>
                <w:sz w:val="44"/>
                <w:szCs w:val="44"/>
              </w:rPr>
            </w:pPr>
            <w:r>
              <w:rPr>
                <w:rFonts w:ascii="Wingdings 2" w:eastAsia="Wingdings 2" w:hAnsi="Wingdings 2" w:cs="Wingdings 2"/>
                <w:sz w:val="44"/>
                <w:szCs w:val="44"/>
              </w:rPr>
              <w:t></w:t>
            </w:r>
          </w:p>
        </w:tc>
        <w:tc>
          <w:tcPr>
            <w:tcW w:w="8640" w:type="dxa"/>
            <w:vAlign w:val="center"/>
          </w:tcPr>
          <w:p w14:paraId="057B8C0C" w14:textId="7237B048" w:rsidR="00544025" w:rsidRPr="00DF3EB0" w:rsidRDefault="00544025" w:rsidP="00534967">
            <w:pPr>
              <w:rPr>
                <w:rFonts w:asciiTheme="minorHAnsi" w:hAnsiTheme="minorHAnsi" w:cstheme="minorHAnsi"/>
                <w:lang w:val="sv-SE"/>
              </w:rPr>
            </w:pPr>
            <w:r w:rsidRPr="00DF3EB0">
              <w:rPr>
                <w:rFonts w:asciiTheme="minorHAnsi" w:hAnsiTheme="minorHAnsi" w:cstheme="minorHAnsi"/>
                <w:lang w:val="sv-SE"/>
              </w:rPr>
              <w:t>Peman Leta pou pèmèt moun ki gen andikap yo viv lakay yo</w:t>
            </w:r>
          </w:p>
        </w:tc>
      </w:tr>
      <w:tr w:rsidR="00597A21" w:rsidRPr="00DF3EB0" w14:paraId="59DD7A0B" w14:textId="77777777" w:rsidTr="00534967">
        <w:trPr>
          <w:trHeight w:val="300"/>
        </w:trPr>
        <w:tc>
          <w:tcPr>
            <w:tcW w:w="468" w:type="dxa"/>
          </w:tcPr>
          <w:p w14:paraId="5F0E5553" w14:textId="04749288" w:rsidR="00597A21"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tc>
        <w:tc>
          <w:tcPr>
            <w:tcW w:w="8640" w:type="dxa"/>
            <w:vAlign w:val="center"/>
            <w:hideMark/>
          </w:tcPr>
          <w:p w14:paraId="43EC4345" w14:textId="01ADA3CD" w:rsidR="00597A21" w:rsidRPr="00DF3EB0" w:rsidRDefault="00597A21" w:rsidP="00534967">
            <w:pPr>
              <w:widowControl/>
              <w:rPr>
                <w:rFonts w:asciiTheme="minorHAnsi" w:hAnsiTheme="minorHAnsi" w:cstheme="minorHAnsi"/>
                <w:szCs w:val="22"/>
                <w:lang w:val="sv-SE"/>
              </w:rPr>
            </w:pPr>
            <w:r w:rsidRPr="00DF3EB0">
              <w:rPr>
                <w:rFonts w:asciiTheme="minorHAnsi" w:hAnsiTheme="minorHAnsi" w:cstheme="minorHAnsi"/>
                <w:szCs w:val="22"/>
                <w:lang w:val="sv-SE"/>
              </w:rPr>
              <w:t>Kopi deklarasyon ki soti nan enstitisyon ki bay dividann ak rant yo</w:t>
            </w:r>
          </w:p>
        </w:tc>
      </w:tr>
      <w:tr w:rsidR="00597A21" w:rsidRPr="004A4357" w14:paraId="73B8F4A9" w14:textId="77777777" w:rsidTr="00534967">
        <w:trPr>
          <w:trHeight w:val="323"/>
        </w:trPr>
        <w:tc>
          <w:tcPr>
            <w:tcW w:w="9108" w:type="dxa"/>
            <w:gridSpan w:val="2"/>
            <w:shd w:val="clear" w:color="auto" w:fill="000000" w:themeFill="text1"/>
            <w:vAlign w:val="center"/>
          </w:tcPr>
          <w:p w14:paraId="7A6AF153" w14:textId="2179922D" w:rsidR="00597A21" w:rsidRPr="004A4357" w:rsidRDefault="004A4357" w:rsidP="00534967">
            <w:pPr>
              <w:widowControl/>
              <w:rPr>
                <w:rFonts w:asciiTheme="minorHAnsi" w:hAnsiTheme="minorHAnsi" w:cstheme="minorHAnsi"/>
                <w:b/>
                <w:bCs/>
                <w:sz w:val="24"/>
                <w:szCs w:val="24"/>
              </w:rPr>
            </w:pPr>
            <w:r>
              <w:rPr>
                <w:rFonts w:asciiTheme="minorHAnsi" w:hAnsiTheme="minorHAnsi" w:cstheme="minorHAnsi"/>
                <w:b/>
                <w:bCs/>
                <w:color w:val="FFFFFF" w:themeColor="background1"/>
                <w:sz w:val="24"/>
                <w:szCs w:val="24"/>
              </w:rPr>
              <w:t>LÒT SOUS REVNI</w:t>
            </w:r>
          </w:p>
        </w:tc>
      </w:tr>
      <w:tr w:rsidR="004A4357" w:rsidRPr="004A4357" w14:paraId="524D261C" w14:textId="77777777" w:rsidTr="00534967">
        <w:trPr>
          <w:trHeight w:val="323"/>
        </w:trPr>
        <w:tc>
          <w:tcPr>
            <w:tcW w:w="9108" w:type="dxa"/>
            <w:gridSpan w:val="2"/>
            <w:vAlign w:val="center"/>
          </w:tcPr>
          <w:p w14:paraId="4CBB8E41" w14:textId="784AE54F" w:rsidR="004A4357" w:rsidRPr="004A4357" w:rsidRDefault="004A4357" w:rsidP="00534967">
            <w:pPr>
              <w:rPr>
                <w:rFonts w:asciiTheme="minorHAnsi" w:hAnsiTheme="minorHAnsi" w:cstheme="minorHAnsi"/>
                <w:b/>
                <w:bCs/>
                <w:color w:val="FFFFFF" w:themeColor="background1"/>
              </w:rPr>
            </w:pPr>
            <w:r>
              <w:rPr>
                <w:rFonts w:asciiTheme="minorHAnsi" w:hAnsiTheme="minorHAnsi" w:cstheme="minorHAnsi"/>
                <w:b/>
                <w:bCs/>
                <w:i/>
                <w:iCs/>
              </w:rPr>
              <w:t>Sipò Timoun oswa Pansyon Alimantè:</w:t>
            </w:r>
          </w:p>
        </w:tc>
      </w:tr>
      <w:tr w:rsidR="00597A21" w:rsidRPr="004A4357" w14:paraId="246F389F" w14:textId="77777777" w:rsidTr="00534967">
        <w:trPr>
          <w:trHeight w:val="300"/>
        </w:trPr>
        <w:tc>
          <w:tcPr>
            <w:tcW w:w="468" w:type="dxa"/>
          </w:tcPr>
          <w:p w14:paraId="6EC3BAA4" w14:textId="080286E0" w:rsidR="00597A21"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p w14:paraId="001F908F" w14:textId="77777777" w:rsidR="004A4357" w:rsidRDefault="004A4357" w:rsidP="00534967">
            <w:pPr>
              <w:widowControl/>
              <w:rPr>
                <w:rFonts w:ascii="Wingdings 2" w:eastAsia="Wingdings 2" w:hAnsi="Wingdings 2" w:cs="Wingdings 2"/>
                <w:sz w:val="44"/>
                <w:szCs w:val="44"/>
              </w:rPr>
            </w:pPr>
            <w:r>
              <w:rPr>
                <w:rFonts w:ascii="Wingdings 2" w:eastAsia="Wingdings 2" w:hAnsi="Wingdings 2" w:cs="Wingdings 2"/>
                <w:sz w:val="44"/>
                <w:szCs w:val="44"/>
              </w:rPr>
              <w:t></w:t>
            </w:r>
          </w:p>
          <w:p w14:paraId="198EECCF" w14:textId="79F7E782" w:rsidR="00597A21"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tc>
        <w:tc>
          <w:tcPr>
            <w:tcW w:w="8640" w:type="dxa"/>
            <w:vAlign w:val="center"/>
            <w:hideMark/>
          </w:tcPr>
          <w:p w14:paraId="5898AAAE" w14:textId="36796588" w:rsidR="00597A21" w:rsidRPr="00DF3EB0" w:rsidRDefault="00597A21" w:rsidP="00534967">
            <w:pPr>
              <w:widowControl/>
              <w:rPr>
                <w:rFonts w:asciiTheme="minorHAnsi" w:eastAsia="Calibri" w:hAnsiTheme="minorHAnsi" w:cstheme="minorHAnsi"/>
                <w:color w:val="000000" w:themeColor="text1"/>
                <w:lang w:val="sv-SE"/>
              </w:rPr>
            </w:pPr>
            <w:bookmarkStart w:id="1" w:name="_Hlk172548621"/>
            <w:r w:rsidRPr="00DF3EB0">
              <w:rPr>
                <w:rFonts w:asciiTheme="minorHAnsi" w:eastAsia="Calibri" w:hAnsiTheme="minorHAnsi" w:cstheme="minorHAnsi"/>
                <w:color w:val="000000" w:themeColor="text1"/>
                <w:lang w:val="sv-SE"/>
              </w:rPr>
              <w:t>Kopi separasyon oswa antant ki endike kantite lajan ak kalite sipò ak kalandriye pèman, OSWA</w:t>
            </w:r>
          </w:p>
          <w:bookmarkEnd w:id="1"/>
          <w:p w14:paraId="462AA7C4" w14:textId="01A9B470" w:rsidR="00597A21" w:rsidRPr="00DF3EB0" w:rsidRDefault="00597A21" w:rsidP="00534967">
            <w:pPr>
              <w:widowControl/>
              <w:rPr>
                <w:rFonts w:asciiTheme="minorHAnsi" w:eastAsia="Calibri" w:hAnsiTheme="minorHAnsi" w:cstheme="minorHAnsi"/>
                <w:color w:val="000000" w:themeColor="text1"/>
                <w:lang w:val="sv-SE"/>
              </w:rPr>
            </w:pPr>
            <w:r w:rsidRPr="00DF3EB0">
              <w:rPr>
                <w:rFonts w:asciiTheme="minorHAnsi" w:eastAsia="Calibri" w:hAnsiTheme="minorHAnsi" w:cstheme="minorHAnsi"/>
                <w:color w:val="000000" w:themeColor="text1"/>
                <w:lang w:val="sv-SE"/>
              </w:rPr>
              <w:t>Kopi nenpòt deklarasyon ofisyèl oswa dokiman pou sipò timoun (ki gen dat nan lespas 120 dènye jou yo epi ki montre aktivite ak kantite lajan yo), OSWA</w:t>
            </w:r>
          </w:p>
          <w:p w14:paraId="1B1F8CF4" w14:textId="5CC381A9" w:rsidR="00597A21" w:rsidRPr="004A4357" w:rsidRDefault="00597A21" w:rsidP="00534967">
            <w:pPr>
              <w:widowControl/>
              <w:rPr>
                <w:rFonts w:asciiTheme="minorHAnsi" w:hAnsiTheme="minorHAnsi" w:cstheme="minorHAnsi"/>
              </w:rPr>
            </w:pPr>
            <w:r w:rsidRPr="00DF3EB0">
              <w:rPr>
                <w:rFonts w:asciiTheme="minorHAnsi" w:eastAsia="Calibri" w:hAnsiTheme="minorHAnsi" w:cstheme="minorHAnsi"/>
                <w:color w:val="000000" w:themeColor="text1"/>
                <w:lang w:val="sv-SE"/>
              </w:rPr>
              <w:t xml:space="preserve">Yon deklarasyon pèsonèl nan men moun ki aplike a oswa benefisyè ki endike kantite sipò ak konbyen fwa li resevwa li. </w:t>
            </w:r>
            <w:r>
              <w:rPr>
                <w:rFonts w:asciiTheme="minorHAnsi" w:eastAsia="Calibri" w:hAnsiTheme="minorHAnsi" w:cstheme="minorHAnsi"/>
                <w:color w:val="000000" w:themeColor="text1"/>
              </w:rPr>
              <w:t>Ou ka bezwen dokiman sipò.</w:t>
            </w:r>
          </w:p>
        </w:tc>
      </w:tr>
      <w:tr w:rsidR="00F755F5" w:rsidRPr="004A4357" w14:paraId="1A81AAC2" w14:textId="77777777" w:rsidTr="00534967">
        <w:trPr>
          <w:trHeight w:val="300"/>
        </w:trPr>
        <w:tc>
          <w:tcPr>
            <w:tcW w:w="468" w:type="dxa"/>
          </w:tcPr>
          <w:p w14:paraId="3D9AD055" w14:textId="1DE1686D" w:rsidR="00F755F5" w:rsidRPr="00E15BAC" w:rsidRDefault="00F755F5" w:rsidP="00534967">
            <w:pPr>
              <w:rPr>
                <w:rFonts w:ascii="Wingdings 2" w:eastAsia="Wingdings 2" w:hAnsi="Wingdings 2" w:cs="Wingdings 2"/>
                <w:sz w:val="44"/>
                <w:szCs w:val="44"/>
              </w:rPr>
            </w:pPr>
            <w:r>
              <w:rPr>
                <w:rFonts w:ascii="Wingdings 2" w:eastAsia="Wingdings 2" w:hAnsi="Wingdings 2" w:cs="Wingdings 2"/>
                <w:sz w:val="44"/>
                <w:szCs w:val="44"/>
              </w:rPr>
              <w:t></w:t>
            </w:r>
          </w:p>
        </w:tc>
        <w:tc>
          <w:tcPr>
            <w:tcW w:w="8640" w:type="dxa"/>
            <w:vAlign w:val="center"/>
          </w:tcPr>
          <w:p w14:paraId="77372B36" w14:textId="4F31422D" w:rsidR="00F755F5" w:rsidRPr="00534967" w:rsidRDefault="00F755F5" w:rsidP="00534967">
            <w:pPr>
              <w:rPr>
                <w:rFonts w:asciiTheme="minorHAnsi" w:eastAsia="Calibri" w:hAnsiTheme="minorHAnsi" w:cstheme="minorHAnsi"/>
                <w:color w:val="000000" w:themeColor="text1"/>
              </w:rPr>
            </w:pPr>
            <w:r>
              <w:rPr>
                <w:rFonts w:asciiTheme="minorHAnsi" w:eastAsia="Calibri" w:hAnsiTheme="minorHAnsi" w:cstheme="minorHAnsi"/>
                <w:color w:val="000000" w:themeColor="text1"/>
              </w:rPr>
              <w:t>Pèman asistans pou adopsyon</w:t>
            </w:r>
          </w:p>
        </w:tc>
      </w:tr>
      <w:tr w:rsidR="00544025" w:rsidRPr="004A4357" w14:paraId="245847DB" w14:textId="77777777" w:rsidTr="00534967">
        <w:trPr>
          <w:trHeight w:val="300"/>
        </w:trPr>
        <w:tc>
          <w:tcPr>
            <w:tcW w:w="468" w:type="dxa"/>
          </w:tcPr>
          <w:p w14:paraId="50AF67FA" w14:textId="560D143D" w:rsidR="00544025" w:rsidRPr="00E15BAC" w:rsidRDefault="00544025" w:rsidP="00534967">
            <w:pPr>
              <w:rPr>
                <w:rFonts w:ascii="Wingdings 2" w:eastAsia="Wingdings 2" w:hAnsi="Wingdings 2" w:cs="Wingdings 2"/>
                <w:sz w:val="44"/>
                <w:szCs w:val="44"/>
              </w:rPr>
            </w:pPr>
            <w:r>
              <w:rPr>
                <w:rFonts w:ascii="Wingdings 2" w:eastAsia="Wingdings 2" w:hAnsi="Wingdings 2" w:cs="Wingdings 2"/>
                <w:sz w:val="44"/>
                <w:szCs w:val="44"/>
              </w:rPr>
              <w:t></w:t>
            </w:r>
          </w:p>
        </w:tc>
        <w:tc>
          <w:tcPr>
            <w:tcW w:w="8640" w:type="dxa"/>
            <w:vAlign w:val="center"/>
          </w:tcPr>
          <w:p w14:paraId="7434B031" w14:textId="06B85B6A" w:rsidR="00544025" w:rsidRPr="00534967" w:rsidRDefault="00544025" w:rsidP="00534967">
            <w:pPr>
              <w:rPr>
                <w:rFonts w:asciiTheme="minorHAnsi" w:eastAsia="Calibri" w:hAnsiTheme="minorHAnsi" w:cstheme="minorHAnsi"/>
                <w:color w:val="000000" w:themeColor="text1"/>
              </w:rPr>
            </w:pPr>
            <w:r>
              <w:rPr>
                <w:rFonts w:asciiTheme="minorHAnsi" w:eastAsia="Calibri" w:hAnsiTheme="minorHAnsi" w:cstheme="minorHAnsi"/>
                <w:color w:val="000000" w:themeColor="text1"/>
              </w:rPr>
              <w:t>Peman w resevwa pou swen timoun oswa granmoun ki nan fanmi dakèy.</w:t>
            </w:r>
          </w:p>
        </w:tc>
      </w:tr>
      <w:tr w:rsidR="00544025" w:rsidRPr="00C25831" w14:paraId="2F054D39" w14:textId="77777777" w:rsidTr="00534967">
        <w:trPr>
          <w:trHeight w:val="300"/>
        </w:trPr>
        <w:tc>
          <w:tcPr>
            <w:tcW w:w="468" w:type="dxa"/>
          </w:tcPr>
          <w:p w14:paraId="5D2E3A0C" w14:textId="00C87E5D" w:rsidR="00544025" w:rsidRPr="00E15BAC" w:rsidRDefault="00544025" w:rsidP="00534967">
            <w:pPr>
              <w:rPr>
                <w:rFonts w:ascii="Wingdings 2" w:eastAsia="Wingdings 2" w:hAnsi="Wingdings 2" w:cs="Wingdings 2"/>
                <w:sz w:val="44"/>
                <w:szCs w:val="44"/>
              </w:rPr>
            </w:pPr>
            <w:r>
              <w:rPr>
                <w:rFonts w:ascii="Wingdings 2" w:eastAsia="Wingdings 2" w:hAnsi="Wingdings 2" w:cs="Wingdings 2"/>
                <w:sz w:val="44"/>
                <w:szCs w:val="44"/>
              </w:rPr>
              <w:t></w:t>
            </w:r>
          </w:p>
        </w:tc>
        <w:tc>
          <w:tcPr>
            <w:tcW w:w="8640" w:type="dxa"/>
            <w:vAlign w:val="center"/>
          </w:tcPr>
          <w:p w14:paraId="5175CB4E" w14:textId="50723EDB" w:rsidR="00544025" w:rsidRPr="00C25831" w:rsidRDefault="00544025" w:rsidP="00534967">
            <w:pPr>
              <w:rPr>
                <w:rFonts w:asciiTheme="minorHAnsi" w:eastAsia="Calibri" w:hAnsiTheme="minorHAnsi" w:cstheme="minorHAnsi"/>
                <w:color w:val="000000" w:themeColor="text1"/>
                <w:lang w:val="es-US"/>
              </w:rPr>
            </w:pPr>
            <w:r w:rsidRPr="00C25831">
              <w:rPr>
                <w:rFonts w:asciiTheme="minorHAnsi" w:eastAsia="Calibri" w:hAnsiTheme="minorHAnsi" w:cstheme="minorHAnsi"/>
                <w:color w:val="000000" w:themeColor="text1"/>
                <w:lang w:val="es-US"/>
              </w:rPr>
              <w:t>Revni granmoun ki nan fanmi dakèy yo touche (pa mete ladan revni timoun ki nan fanmi dakèy yo touche)</w:t>
            </w:r>
          </w:p>
        </w:tc>
      </w:tr>
      <w:tr w:rsidR="00597A21" w:rsidRPr="004A4357" w14:paraId="20D62F56" w14:textId="77777777" w:rsidTr="00534967">
        <w:trPr>
          <w:trHeight w:val="288"/>
        </w:trPr>
        <w:tc>
          <w:tcPr>
            <w:tcW w:w="9108" w:type="dxa"/>
            <w:gridSpan w:val="2"/>
            <w:vAlign w:val="center"/>
          </w:tcPr>
          <w:p w14:paraId="6F2CB2D9" w14:textId="76B2F521" w:rsidR="00597A21" w:rsidRPr="004A4357" w:rsidRDefault="004A4357" w:rsidP="00534967">
            <w:pPr>
              <w:widowControl/>
              <w:rPr>
                <w:rFonts w:asciiTheme="minorHAnsi" w:hAnsiTheme="minorHAnsi" w:cstheme="minorHAnsi"/>
                <w:b/>
                <w:bCs/>
                <w:i/>
                <w:iCs/>
                <w:szCs w:val="22"/>
              </w:rPr>
            </w:pPr>
            <w:r>
              <w:rPr>
                <w:rFonts w:asciiTheme="minorHAnsi" w:hAnsiTheme="minorHAnsi" w:cstheme="minorHAnsi"/>
                <w:b/>
                <w:bCs/>
                <w:i/>
                <w:iCs/>
              </w:rPr>
              <w:t>Revni sou Lokasyon:</w:t>
            </w:r>
          </w:p>
        </w:tc>
      </w:tr>
      <w:tr w:rsidR="00597A21" w:rsidRPr="004A4357" w14:paraId="7AFDD979" w14:textId="77777777" w:rsidTr="00534967">
        <w:trPr>
          <w:trHeight w:val="467"/>
        </w:trPr>
        <w:tc>
          <w:tcPr>
            <w:tcW w:w="468" w:type="dxa"/>
          </w:tcPr>
          <w:p w14:paraId="53E2BD80" w14:textId="19EED335" w:rsidR="00597A21"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tc>
        <w:tc>
          <w:tcPr>
            <w:tcW w:w="8640" w:type="dxa"/>
            <w:vAlign w:val="center"/>
            <w:hideMark/>
          </w:tcPr>
          <w:p w14:paraId="3C8CA760" w14:textId="4C1D3FCB" w:rsidR="00597A21" w:rsidRPr="004A4357" w:rsidRDefault="00597A21" w:rsidP="00534967">
            <w:pPr>
              <w:widowControl/>
              <w:rPr>
                <w:rFonts w:asciiTheme="minorHAnsi" w:hAnsiTheme="minorHAnsi" w:cstheme="minorHAnsi"/>
                <w:szCs w:val="22"/>
              </w:rPr>
            </w:pPr>
            <w:r>
              <w:rPr>
                <w:rFonts w:asciiTheme="minorHAnsi" w:hAnsiTheme="minorHAnsi" w:cstheme="minorHAnsi"/>
                <w:szCs w:val="22"/>
              </w:rPr>
              <w:t>Prèv revni ki soti nan pwopriyete lokasyon</w:t>
            </w:r>
          </w:p>
        </w:tc>
      </w:tr>
      <w:tr w:rsidR="00597A21" w:rsidRPr="004A4357" w14:paraId="7787FF54" w14:textId="77777777" w:rsidTr="00534967">
        <w:trPr>
          <w:trHeight w:val="288"/>
        </w:trPr>
        <w:tc>
          <w:tcPr>
            <w:tcW w:w="9108" w:type="dxa"/>
            <w:gridSpan w:val="2"/>
            <w:vAlign w:val="center"/>
          </w:tcPr>
          <w:p w14:paraId="778D01B9" w14:textId="54CD682E" w:rsidR="00597A21" w:rsidRPr="004A4357" w:rsidRDefault="004A4357" w:rsidP="00534967">
            <w:pPr>
              <w:widowControl/>
              <w:rPr>
                <w:rFonts w:asciiTheme="minorHAnsi" w:hAnsiTheme="minorHAnsi" w:cstheme="minorHAnsi"/>
                <w:b/>
                <w:bCs/>
                <w:i/>
                <w:iCs/>
                <w:szCs w:val="22"/>
              </w:rPr>
            </w:pPr>
            <w:r>
              <w:rPr>
                <w:rFonts w:asciiTheme="minorHAnsi" w:hAnsiTheme="minorHAnsi" w:cstheme="minorHAnsi"/>
                <w:b/>
                <w:bCs/>
                <w:i/>
                <w:iCs/>
              </w:rPr>
              <w:t>Revni sou Fòm Kado:</w:t>
            </w:r>
          </w:p>
        </w:tc>
      </w:tr>
      <w:tr w:rsidR="00597A21" w:rsidRPr="004A4357" w14:paraId="585B7EF6" w14:textId="77777777" w:rsidTr="00534967">
        <w:trPr>
          <w:trHeight w:val="720"/>
        </w:trPr>
        <w:tc>
          <w:tcPr>
            <w:tcW w:w="468" w:type="dxa"/>
          </w:tcPr>
          <w:p w14:paraId="375B33B9" w14:textId="037AAA1F" w:rsidR="00597A21" w:rsidRPr="004A4357" w:rsidRDefault="004A4357" w:rsidP="00534967">
            <w:pPr>
              <w:widowControl/>
              <w:rPr>
                <w:rFonts w:ascii="Calibri" w:hAnsi="Calibri" w:cs="Calibri"/>
                <w:sz w:val="44"/>
                <w:szCs w:val="44"/>
              </w:rPr>
            </w:pPr>
            <w:r>
              <w:rPr>
                <w:rFonts w:ascii="Wingdings 2" w:eastAsia="Wingdings 2" w:hAnsi="Wingdings 2" w:cs="Wingdings 2"/>
                <w:sz w:val="44"/>
                <w:szCs w:val="44"/>
              </w:rPr>
              <w:t></w:t>
            </w:r>
          </w:p>
        </w:tc>
        <w:tc>
          <w:tcPr>
            <w:tcW w:w="8640" w:type="dxa"/>
            <w:vAlign w:val="center"/>
            <w:hideMark/>
          </w:tcPr>
          <w:p w14:paraId="40DC23F0" w14:textId="5AB75A56" w:rsidR="00597A21" w:rsidRPr="004A4357" w:rsidRDefault="00597A21" w:rsidP="00534967">
            <w:pPr>
              <w:widowControl/>
              <w:rPr>
                <w:rFonts w:asciiTheme="minorHAnsi" w:hAnsiTheme="minorHAnsi" w:cstheme="minorHAnsi"/>
                <w:szCs w:val="22"/>
              </w:rPr>
            </w:pPr>
            <w:r>
              <w:rPr>
                <w:rFonts w:asciiTheme="minorHAnsi" w:hAnsiTheme="minorHAnsi" w:cstheme="minorHAnsi"/>
                <w:szCs w:val="22"/>
              </w:rPr>
              <w:t xml:space="preserve"> Deklarasyon pèsonèl ki gen siyati moun ki bay èd la, tankou objektif revni a, dat ak valè kado a (yo), ak kantite fwa yo bay kado a (chak semèn, chak mwa, chak ane).</w:t>
            </w:r>
          </w:p>
        </w:tc>
      </w:tr>
      <w:tr w:rsidR="00544025" w:rsidRPr="004A4357" w14:paraId="57E53645" w14:textId="77777777" w:rsidTr="00534967">
        <w:trPr>
          <w:trHeight w:val="288"/>
        </w:trPr>
        <w:tc>
          <w:tcPr>
            <w:tcW w:w="9108" w:type="dxa"/>
            <w:gridSpan w:val="2"/>
          </w:tcPr>
          <w:p w14:paraId="404FFE8D" w14:textId="2985BB7C" w:rsidR="00544025" w:rsidRPr="004A4357" w:rsidRDefault="00544025" w:rsidP="00534967">
            <w:pPr>
              <w:rPr>
                <w:rFonts w:cstheme="minorHAnsi"/>
              </w:rPr>
            </w:pPr>
            <w:r>
              <w:rPr>
                <w:rFonts w:asciiTheme="minorHAnsi" w:hAnsiTheme="minorHAnsi" w:cstheme="minorHAnsi"/>
                <w:b/>
                <w:bCs/>
                <w:i/>
                <w:iCs/>
              </w:rPr>
              <w:t>Lòt Revni:</w:t>
            </w:r>
          </w:p>
        </w:tc>
      </w:tr>
      <w:tr w:rsidR="00544025" w:rsidRPr="004A4357" w14:paraId="2DBEE3B7" w14:textId="77777777" w:rsidTr="00534967">
        <w:trPr>
          <w:trHeight w:val="432"/>
        </w:trPr>
        <w:tc>
          <w:tcPr>
            <w:tcW w:w="468" w:type="dxa"/>
          </w:tcPr>
          <w:p w14:paraId="0F5FE71C" w14:textId="200C4A13" w:rsidR="003B37F2" w:rsidRPr="00E15BAC" w:rsidRDefault="003B37F2" w:rsidP="00534967">
            <w:pPr>
              <w:rPr>
                <w:rFonts w:ascii="Wingdings 2" w:eastAsia="Wingdings 2" w:hAnsi="Wingdings 2" w:cs="Wingdings 2"/>
                <w:sz w:val="44"/>
                <w:szCs w:val="44"/>
              </w:rPr>
            </w:pPr>
            <w:r>
              <w:rPr>
                <w:rFonts w:ascii="Wingdings 2" w:eastAsia="Wingdings 2" w:hAnsi="Wingdings 2" w:cs="Wingdings 2"/>
                <w:sz w:val="44"/>
                <w:szCs w:val="44"/>
              </w:rPr>
              <w:t></w:t>
            </w:r>
          </w:p>
        </w:tc>
        <w:tc>
          <w:tcPr>
            <w:tcW w:w="8640" w:type="dxa"/>
          </w:tcPr>
          <w:p w14:paraId="6D31E22E" w14:textId="7A17F527" w:rsidR="00544025" w:rsidRPr="00534967" w:rsidRDefault="00544025" w:rsidP="00534967">
            <w:pPr>
              <w:spacing w:before="120"/>
              <w:rPr>
                <w:rFonts w:asciiTheme="minorHAnsi" w:hAnsiTheme="minorHAnsi" w:cstheme="minorHAnsi"/>
              </w:rPr>
            </w:pPr>
            <w:r>
              <w:rPr>
                <w:rFonts w:asciiTheme="minorHAnsi" w:hAnsiTheme="minorHAnsi" w:cstheme="minorHAnsi"/>
              </w:rPr>
              <w:t>Dokiman ki jistifye nenpòt lòt revni peryodik moun nan kay la ap resevwa</w:t>
            </w:r>
          </w:p>
        </w:tc>
      </w:tr>
    </w:tbl>
    <w:tbl>
      <w:tblPr>
        <w:tblStyle w:val="TableGrid"/>
        <w:tblW w:w="0" w:type="auto"/>
        <w:tblLook w:val="04A0" w:firstRow="1" w:lastRow="0" w:firstColumn="1" w:lastColumn="0" w:noHBand="0" w:noVBand="1"/>
      </w:tblPr>
      <w:tblGrid>
        <w:gridCol w:w="524"/>
        <w:gridCol w:w="8584"/>
      </w:tblGrid>
      <w:tr w:rsidR="008D75C7" w:rsidRPr="00DF3EB0" w14:paraId="3CA58199" w14:textId="77777777" w:rsidTr="5B1D635A">
        <w:trPr>
          <w:trHeight w:val="440"/>
        </w:trPr>
        <w:tc>
          <w:tcPr>
            <w:tcW w:w="9108" w:type="dxa"/>
            <w:gridSpan w:val="2"/>
            <w:tcBorders>
              <w:top w:val="single" w:sz="4" w:space="0" w:color="auto"/>
              <w:bottom w:val="single" w:sz="4" w:space="0" w:color="auto"/>
              <w:right w:val="single" w:sz="4" w:space="0" w:color="auto"/>
            </w:tcBorders>
            <w:shd w:val="clear" w:color="auto" w:fill="000000" w:themeFill="text1"/>
            <w:vAlign w:val="center"/>
          </w:tcPr>
          <w:p w14:paraId="52D125D7" w14:textId="513A4519" w:rsidR="008D75C7" w:rsidRPr="00DF3EB0" w:rsidRDefault="008D75C7" w:rsidP="00B62C58">
            <w:pPr>
              <w:rPr>
                <w:rFonts w:asciiTheme="minorHAnsi" w:hAnsiTheme="minorHAnsi" w:cstheme="minorHAnsi"/>
                <w:b/>
                <w:bCs/>
                <w:sz w:val="24"/>
                <w:szCs w:val="24"/>
                <w:lang w:val="fr-FR"/>
              </w:rPr>
            </w:pPr>
            <w:r w:rsidRPr="00DF3EB0">
              <w:rPr>
                <w:rFonts w:asciiTheme="minorHAnsi" w:hAnsiTheme="minorHAnsi" w:cstheme="minorHAnsi"/>
                <w:b/>
                <w:bCs/>
                <w:color w:val="FFFFFF" w:themeColor="background1"/>
                <w:sz w:val="24"/>
                <w:szCs w:val="24"/>
                <w:lang w:val="fr-FR"/>
              </w:rPr>
              <w:t xml:space="preserve">AKTIF MOUN NAN KAY LA </w:t>
            </w:r>
            <w:r w:rsidR="00DA4243">
              <w:rPr>
                <w:rFonts w:asciiTheme="minorHAnsi" w:hAnsiTheme="minorHAnsi" w:cstheme="minorHAnsi"/>
                <w:b/>
                <w:bCs/>
                <w:color w:val="FFFFFF" w:themeColor="background1"/>
                <w:sz w:val="24"/>
                <w:szCs w:val="24"/>
                <w:lang w:val="fr-FR"/>
              </w:rPr>
              <w:t xml:space="preserve">KI </w:t>
            </w:r>
            <w:r w:rsidRPr="00DF3EB0">
              <w:rPr>
                <w:rFonts w:asciiTheme="minorHAnsi" w:hAnsiTheme="minorHAnsi" w:cstheme="minorHAnsi"/>
                <w:b/>
                <w:bCs/>
                <w:color w:val="FFFFFF" w:themeColor="background1"/>
                <w:sz w:val="24"/>
                <w:szCs w:val="24"/>
                <w:lang w:val="fr-FR"/>
              </w:rPr>
              <w:t>PLIS PASE $51,600</w:t>
            </w:r>
          </w:p>
        </w:tc>
      </w:tr>
      <w:tr w:rsidR="004A4357" w:rsidRPr="00C25831" w14:paraId="72F72C3B" w14:textId="77777777" w:rsidTr="007E2D14">
        <w:trPr>
          <w:trHeight w:val="440"/>
        </w:trPr>
        <w:tc>
          <w:tcPr>
            <w:tcW w:w="9108" w:type="dxa"/>
            <w:gridSpan w:val="2"/>
            <w:tcBorders>
              <w:top w:val="single" w:sz="4" w:space="0" w:color="auto"/>
              <w:bottom w:val="single" w:sz="4" w:space="0" w:color="auto"/>
              <w:right w:val="single" w:sz="4" w:space="0" w:color="auto"/>
            </w:tcBorders>
          </w:tcPr>
          <w:p w14:paraId="5001DFE5" w14:textId="4497C111" w:rsidR="004A4357" w:rsidRPr="00C25831" w:rsidRDefault="009242F8" w:rsidP="007A6035">
            <w:pPr>
              <w:widowControl/>
              <w:rPr>
                <w:rFonts w:asciiTheme="minorHAnsi" w:hAnsiTheme="minorHAnsi" w:cstheme="minorHAnsi"/>
                <w:szCs w:val="22"/>
                <w:lang w:val="es-US"/>
              </w:rPr>
            </w:pPr>
            <w:r w:rsidRPr="00C25831">
              <w:rPr>
                <w:rFonts w:asciiTheme="minorHAnsi" w:hAnsiTheme="minorHAnsi" w:cstheme="minorHAnsi"/>
                <w:b/>
                <w:bCs/>
                <w:i/>
                <w:iCs/>
                <w:lang w:val="es-US"/>
              </w:rPr>
              <w:lastRenderedPageBreak/>
              <w:t>Si aktif moun nan kay la depase plis pase $51,600, bay:</w:t>
            </w:r>
          </w:p>
        </w:tc>
      </w:tr>
      <w:tr w:rsidR="00243BAF" w:rsidRPr="004A4357" w14:paraId="326D9CA2" w14:textId="77777777" w:rsidTr="5B1D635A">
        <w:trPr>
          <w:trHeight w:val="548"/>
        </w:trPr>
        <w:tc>
          <w:tcPr>
            <w:tcW w:w="524" w:type="dxa"/>
            <w:tcBorders>
              <w:top w:val="single" w:sz="4" w:space="0" w:color="auto"/>
              <w:bottom w:val="single" w:sz="4" w:space="0" w:color="auto"/>
              <w:right w:val="single" w:sz="4" w:space="0" w:color="auto"/>
            </w:tcBorders>
          </w:tcPr>
          <w:p w14:paraId="0F68BDAF" w14:textId="00CC48B0" w:rsidR="00243BAF" w:rsidRPr="004A4357" w:rsidRDefault="004A4357" w:rsidP="004A4357">
            <w:pPr>
              <w:widowControl/>
              <w:rPr>
                <w:rFonts w:ascii="Calibri" w:hAnsi="Calibri" w:cs="Calibri"/>
                <w:sz w:val="44"/>
                <w:szCs w:val="44"/>
              </w:rPr>
            </w:pPr>
            <w:r>
              <w:rPr>
                <w:rFonts w:ascii="Wingdings 2" w:eastAsia="Wingdings 2" w:hAnsi="Wingdings 2" w:cs="Wingdings 2"/>
                <w:sz w:val="44"/>
                <w:szCs w:val="44"/>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4041ABEE" w14:textId="2F93E7D5" w:rsidR="00243BAF" w:rsidRPr="004A4357" w:rsidRDefault="6E4D50F6" w:rsidP="5B1D635A">
            <w:pPr>
              <w:widowControl/>
              <w:rPr>
                <w:rFonts w:asciiTheme="minorHAnsi" w:eastAsia="Calibri" w:hAnsiTheme="minorHAnsi" w:cstheme="minorHAnsi"/>
                <w:color w:val="000000" w:themeColor="text1"/>
                <w:sz w:val="19"/>
                <w:szCs w:val="19"/>
              </w:rPr>
            </w:pPr>
            <w:r>
              <w:rPr>
                <w:rFonts w:asciiTheme="minorHAnsi" w:hAnsiTheme="minorHAnsi" w:cstheme="minorHAnsi"/>
              </w:rPr>
              <w:t>Relve ki pi resan kont tout kont bank tankou, kont chèk, kont epay, mache monetè,</w:t>
            </w:r>
            <w:r>
              <w:rPr>
                <w:rFonts w:asciiTheme="minorHAnsi" w:hAnsiTheme="minorHAnsi" w:cstheme="minorHAnsi"/>
                <w:color w:val="000000" w:themeColor="text1"/>
                <w:sz w:val="19"/>
                <w:szCs w:val="19"/>
              </w:rPr>
              <w:t xml:space="preserve"> bank anliy tankou Venmo/Cashapp/Paypal</w:t>
            </w:r>
          </w:p>
        </w:tc>
      </w:tr>
      <w:tr w:rsidR="00243BAF" w:rsidRPr="004A4357" w14:paraId="08D4B210" w14:textId="77777777" w:rsidTr="5B1D635A">
        <w:trPr>
          <w:trHeight w:val="485"/>
        </w:trPr>
        <w:tc>
          <w:tcPr>
            <w:tcW w:w="524" w:type="dxa"/>
            <w:tcBorders>
              <w:top w:val="single" w:sz="4" w:space="0" w:color="auto"/>
              <w:bottom w:val="single" w:sz="4" w:space="0" w:color="auto"/>
              <w:right w:val="single" w:sz="4" w:space="0" w:color="auto"/>
            </w:tcBorders>
          </w:tcPr>
          <w:p w14:paraId="321EBE28" w14:textId="5042F99F" w:rsidR="00243BAF" w:rsidRPr="004A4357" w:rsidRDefault="004A4357" w:rsidP="004A4357">
            <w:pPr>
              <w:widowControl/>
              <w:rPr>
                <w:rFonts w:ascii="Calibri" w:hAnsi="Calibri" w:cs="Calibri"/>
                <w:sz w:val="44"/>
                <w:szCs w:val="44"/>
              </w:rPr>
            </w:pPr>
            <w:r>
              <w:rPr>
                <w:rFonts w:ascii="Wingdings 2" w:eastAsia="Wingdings 2" w:hAnsi="Wingdings 2" w:cs="Wingdings 2"/>
                <w:sz w:val="44"/>
                <w:szCs w:val="44"/>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6071CD0F" w14:textId="77777777" w:rsidR="00243BAF" w:rsidRPr="004A4357" w:rsidRDefault="00243BAF" w:rsidP="007A6035">
            <w:pPr>
              <w:widowControl/>
              <w:rPr>
                <w:rFonts w:asciiTheme="minorHAnsi" w:hAnsiTheme="minorHAnsi" w:cstheme="minorHAnsi"/>
                <w:szCs w:val="22"/>
              </w:rPr>
            </w:pPr>
            <w:r>
              <w:rPr>
                <w:rFonts w:asciiTheme="minorHAnsi" w:hAnsiTheme="minorHAnsi" w:cstheme="minorHAnsi"/>
                <w:szCs w:val="22"/>
              </w:rPr>
              <w:t xml:space="preserve"> Deklarasyon envestisè ki pi resan yo pou aksyon ak obligasyon</w:t>
            </w:r>
          </w:p>
        </w:tc>
      </w:tr>
      <w:tr w:rsidR="00243BAF" w:rsidRPr="00C25831" w14:paraId="1241B2F7" w14:textId="77777777" w:rsidTr="5B1D635A">
        <w:trPr>
          <w:trHeight w:val="386"/>
        </w:trPr>
        <w:tc>
          <w:tcPr>
            <w:tcW w:w="524" w:type="dxa"/>
            <w:tcBorders>
              <w:top w:val="single" w:sz="4" w:space="0" w:color="auto"/>
              <w:bottom w:val="single" w:sz="4" w:space="0" w:color="auto"/>
              <w:right w:val="single" w:sz="4" w:space="0" w:color="auto"/>
            </w:tcBorders>
          </w:tcPr>
          <w:p w14:paraId="35603791" w14:textId="1DEFE713" w:rsidR="00243BAF" w:rsidRPr="004A4357" w:rsidRDefault="004A4357" w:rsidP="004A4357">
            <w:pPr>
              <w:widowControl/>
              <w:rPr>
                <w:rFonts w:ascii="Calibri" w:hAnsi="Calibri" w:cs="Calibri"/>
                <w:sz w:val="44"/>
                <w:szCs w:val="44"/>
              </w:rPr>
            </w:pPr>
            <w:r>
              <w:rPr>
                <w:rFonts w:ascii="Wingdings 2" w:eastAsia="Wingdings 2" w:hAnsi="Wingdings 2" w:cs="Wingdings 2"/>
                <w:sz w:val="44"/>
                <w:szCs w:val="44"/>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47408BD8" w14:textId="77777777" w:rsidR="00243BAF" w:rsidRPr="00DF3EB0" w:rsidRDefault="00243BAF" w:rsidP="00D90D65">
            <w:pPr>
              <w:widowControl/>
              <w:rPr>
                <w:rFonts w:asciiTheme="minorHAnsi" w:hAnsiTheme="minorHAnsi" w:cstheme="minorHAnsi"/>
                <w:szCs w:val="22"/>
                <w:lang w:val="sv-SE"/>
              </w:rPr>
            </w:pPr>
            <w:r w:rsidRPr="00DF3EB0">
              <w:rPr>
                <w:rFonts w:asciiTheme="minorHAnsi" w:hAnsiTheme="minorHAnsi" w:cstheme="minorHAnsi"/>
                <w:szCs w:val="22"/>
                <w:lang w:val="sv-SE"/>
              </w:rPr>
              <w:t>Relve ki pi resan pou kontra asirans vi</w:t>
            </w:r>
          </w:p>
        </w:tc>
      </w:tr>
      <w:tr w:rsidR="00243BAF" w:rsidRPr="004A4357" w14:paraId="137E5C76" w14:textId="77777777" w:rsidTr="5B1D635A">
        <w:trPr>
          <w:trHeight w:val="615"/>
        </w:trPr>
        <w:tc>
          <w:tcPr>
            <w:tcW w:w="524" w:type="dxa"/>
            <w:tcBorders>
              <w:top w:val="single" w:sz="4" w:space="0" w:color="auto"/>
              <w:bottom w:val="single" w:sz="4" w:space="0" w:color="auto"/>
              <w:right w:val="single" w:sz="4" w:space="0" w:color="auto"/>
            </w:tcBorders>
          </w:tcPr>
          <w:p w14:paraId="7D7B6ADE" w14:textId="7E2D8C87" w:rsidR="00243BAF" w:rsidRPr="004A4357" w:rsidRDefault="004A4357" w:rsidP="004A4357">
            <w:pPr>
              <w:widowControl/>
              <w:rPr>
                <w:rFonts w:ascii="Calibri" w:hAnsi="Calibri" w:cs="Calibri"/>
                <w:sz w:val="44"/>
                <w:szCs w:val="44"/>
              </w:rPr>
            </w:pPr>
            <w:r>
              <w:rPr>
                <w:rFonts w:ascii="Wingdings 2" w:eastAsia="Wingdings 2" w:hAnsi="Wingdings 2" w:cs="Wingdings 2"/>
                <w:sz w:val="44"/>
                <w:szCs w:val="44"/>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02BFCF3F" w14:textId="6AA5E12E" w:rsidR="00537D74" w:rsidRPr="004A4357" w:rsidRDefault="00243BAF" w:rsidP="00537D74">
            <w:pPr>
              <w:widowControl/>
              <w:rPr>
                <w:rFonts w:asciiTheme="minorHAnsi" w:hAnsiTheme="minorHAnsi" w:cstheme="minorHAnsi"/>
                <w:szCs w:val="22"/>
              </w:rPr>
            </w:pPr>
            <w:r>
              <w:rPr>
                <w:rFonts w:asciiTheme="minorHAnsi" w:hAnsiTheme="minorHAnsi" w:cstheme="minorHAnsi"/>
                <w:szCs w:val="22"/>
              </w:rPr>
              <w:t>Estimasyon aktyèl valè byen imobilye oswa lòt pwopriyete envestisman, fakti ipotèk ki pi resan. Si w ap vann: pri, estimasyon frè koutye ak frè pou finalize ipotèk. </w:t>
            </w:r>
          </w:p>
        </w:tc>
      </w:tr>
      <w:tr w:rsidR="00081A81" w:rsidRPr="004A4357" w14:paraId="2AA16F73" w14:textId="77777777" w:rsidTr="00534967">
        <w:trPr>
          <w:trHeight w:val="576"/>
        </w:trPr>
        <w:tc>
          <w:tcPr>
            <w:tcW w:w="9108" w:type="dxa"/>
            <w:gridSpan w:val="2"/>
            <w:tcBorders>
              <w:top w:val="single" w:sz="4" w:space="0" w:color="auto"/>
              <w:left w:val="nil"/>
              <w:bottom w:val="single" w:sz="4" w:space="0" w:color="auto"/>
              <w:right w:val="nil"/>
            </w:tcBorders>
            <w:vAlign w:val="center"/>
          </w:tcPr>
          <w:p w14:paraId="6BF17EFC" w14:textId="681DDB00" w:rsidR="0093667E" w:rsidRPr="004A4357" w:rsidRDefault="0093667E" w:rsidP="0093667E">
            <w:pPr>
              <w:rPr>
                <w:rFonts w:asciiTheme="minorHAnsi" w:hAnsiTheme="minorHAnsi" w:cstheme="minorHAnsi"/>
              </w:rPr>
            </w:pPr>
          </w:p>
        </w:tc>
      </w:tr>
      <w:tr w:rsidR="0093667E" w:rsidRPr="00DF3EB0" w14:paraId="66CDACE6" w14:textId="77777777" w:rsidTr="0093667E">
        <w:trPr>
          <w:trHeight w:val="530"/>
        </w:trPr>
        <w:tc>
          <w:tcPr>
            <w:tcW w:w="9108" w:type="dxa"/>
            <w:gridSpan w:val="2"/>
            <w:tcBorders>
              <w:top w:val="single" w:sz="4" w:space="0" w:color="auto"/>
              <w:bottom w:val="single" w:sz="4" w:space="0" w:color="auto"/>
              <w:right w:val="single" w:sz="4" w:space="0" w:color="auto"/>
            </w:tcBorders>
            <w:shd w:val="clear" w:color="auto" w:fill="000000" w:themeFill="text1"/>
          </w:tcPr>
          <w:p w14:paraId="3C3C0D0E" w14:textId="02D49AF1" w:rsidR="0093667E" w:rsidRPr="00DF3EB0" w:rsidRDefault="0093667E" w:rsidP="009671B7">
            <w:pPr>
              <w:rPr>
                <w:rFonts w:asciiTheme="minorHAnsi" w:hAnsiTheme="minorHAnsi" w:cstheme="minorHAnsi"/>
                <w:b/>
                <w:bCs/>
                <w:color w:val="FFFFFF" w:themeColor="background1"/>
                <w:sz w:val="24"/>
                <w:szCs w:val="24"/>
                <w:highlight w:val="black"/>
                <w:lang w:val="fr-FR"/>
              </w:rPr>
            </w:pPr>
            <w:r w:rsidRPr="00DF3EB0">
              <w:rPr>
                <w:rFonts w:asciiTheme="minorHAnsi" w:hAnsiTheme="minorHAnsi" w:cstheme="minorHAnsi"/>
                <w:b/>
                <w:bCs/>
                <w:color w:val="FFFFFF" w:themeColor="background1"/>
                <w:sz w:val="24"/>
                <w:szCs w:val="24"/>
                <w:highlight w:val="black"/>
                <w:lang w:val="fr-FR"/>
              </w:rPr>
              <w:t>ENFÒMASYON SOU MOUN K AP VIV NAN KAY LA</w:t>
            </w:r>
          </w:p>
        </w:tc>
      </w:tr>
      <w:tr w:rsidR="00081A81" w:rsidRPr="00C25831" w14:paraId="62F9A037" w14:textId="77777777" w:rsidTr="5B1D635A">
        <w:trPr>
          <w:trHeight w:val="530"/>
        </w:trPr>
        <w:tc>
          <w:tcPr>
            <w:tcW w:w="524" w:type="dxa"/>
            <w:tcBorders>
              <w:top w:val="single" w:sz="4" w:space="0" w:color="auto"/>
              <w:bottom w:val="single" w:sz="4" w:space="0" w:color="auto"/>
              <w:right w:val="single" w:sz="4" w:space="0" w:color="auto"/>
            </w:tcBorders>
          </w:tcPr>
          <w:p w14:paraId="4E681DC8" w14:textId="750C7AA6" w:rsidR="00081A81" w:rsidRPr="004A4357" w:rsidRDefault="004A4357" w:rsidP="004A4357">
            <w:pPr>
              <w:widowControl/>
              <w:rPr>
                <w:rFonts w:ascii="Calibri" w:hAnsi="Calibri" w:cs="Calibri"/>
                <w:sz w:val="44"/>
                <w:szCs w:val="44"/>
              </w:rPr>
            </w:pPr>
            <w:r>
              <w:rPr>
                <w:rFonts w:ascii="Wingdings 2" w:eastAsia="Wingdings 2" w:hAnsi="Wingdings 2" w:cs="Wingdings 2"/>
                <w:sz w:val="44"/>
                <w:szCs w:val="44"/>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0B4B4DF0" w14:textId="77777777" w:rsidR="00081A81" w:rsidRPr="00DF3EB0" w:rsidRDefault="00081A81" w:rsidP="009671B7">
            <w:pPr>
              <w:widowControl/>
              <w:rPr>
                <w:rFonts w:asciiTheme="minorHAnsi" w:hAnsiTheme="minorHAnsi" w:cstheme="minorHAnsi"/>
                <w:szCs w:val="22"/>
                <w:lang w:val="fr-FR"/>
              </w:rPr>
            </w:pPr>
            <w:r w:rsidRPr="00DF3EB0">
              <w:rPr>
                <w:rFonts w:asciiTheme="minorHAnsi" w:hAnsiTheme="minorHAnsi" w:cstheme="minorHAnsi"/>
                <w:szCs w:val="22"/>
                <w:lang w:val="fr-FR"/>
              </w:rPr>
              <w:t>Kopi batistè pou tout moun ki minè ki nan kay la</w:t>
            </w:r>
          </w:p>
        </w:tc>
      </w:tr>
      <w:tr w:rsidR="00081A81" w:rsidRPr="004A4357" w14:paraId="1251D499" w14:textId="77777777" w:rsidTr="5B1D635A">
        <w:trPr>
          <w:trHeight w:val="827"/>
        </w:trPr>
        <w:tc>
          <w:tcPr>
            <w:tcW w:w="524" w:type="dxa"/>
            <w:tcBorders>
              <w:top w:val="single" w:sz="4" w:space="0" w:color="auto"/>
              <w:bottom w:val="single" w:sz="4" w:space="0" w:color="auto"/>
              <w:right w:val="single" w:sz="4" w:space="0" w:color="auto"/>
            </w:tcBorders>
          </w:tcPr>
          <w:p w14:paraId="1D844862" w14:textId="0F2EAE79" w:rsidR="00081A81" w:rsidRPr="004A4357" w:rsidRDefault="004A4357" w:rsidP="00534967">
            <w:pPr>
              <w:widowControl/>
              <w:spacing w:before="120"/>
              <w:rPr>
                <w:rFonts w:ascii="Calibri" w:hAnsi="Calibri" w:cs="Calibri"/>
                <w:sz w:val="44"/>
                <w:szCs w:val="44"/>
              </w:rPr>
            </w:pPr>
            <w:r>
              <w:rPr>
                <w:rFonts w:ascii="Wingdings 2" w:eastAsia="Wingdings 2" w:hAnsi="Wingdings 2" w:cs="Wingdings 2"/>
                <w:sz w:val="44"/>
                <w:szCs w:val="44"/>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76D98860" w14:textId="77777777" w:rsidR="00081A81" w:rsidRPr="004A4357" w:rsidRDefault="00081A81" w:rsidP="009671B7">
            <w:pPr>
              <w:widowControl/>
              <w:rPr>
                <w:rFonts w:asciiTheme="minorHAnsi" w:hAnsiTheme="minorHAnsi" w:cstheme="minorHAnsi"/>
                <w:szCs w:val="22"/>
              </w:rPr>
            </w:pPr>
            <w:r>
              <w:rPr>
                <w:rFonts w:asciiTheme="minorHAnsi" w:hAnsiTheme="minorHAnsi" w:cstheme="minorHAnsi"/>
                <w:szCs w:val="22"/>
              </w:rPr>
              <w:t>Kopi pyès idantite ki gen foto pou tout moun ki gen plis pase 18 lane (egzanp: lisans chofè, paspò, Pyès Idantite militè, Pyès Idantite Minisipal Vil New York, pyès idantite ki pa lisans chofè)</w:t>
            </w:r>
          </w:p>
        </w:tc>
      </w:tr>
      <w:tr w:rsidR="00081A81" w:rsidRPr="004A4357" w14:paraId="69527085" w14:textId="77777777" w:rsidTr="5B1D635A">
        <w:trPr>
          <w:trHeight w:val="836"/>
        </w:trPr>
        <w:tc>
          <w:tcPr>
            <w:tcW w:w="524" w:type="dxa"/>
            <w:tcBorders>
              <w:top w:val="single" w:sz="4" w:space="0" w:color="auto"/>
              <w:bottom w:val="single" w:sz="4" w:space="0" w:color="auto"/>
              <w:right w:val="single" w:sz="4" w:space="0" w:color="auto"/>
            </w:tcBorders>
          </w:tcPr>
          <w:p w14:paraId="68559FA9" w14:textId="4876C349" w:rsidR="00081A81" w:rsidRPr="004A4357" w:rsidRDefault="004A4357" w:rsidP="00534967">
            <w:pPr>
              <w:widowControl/>
              <w:spacing w:before="120"/>
              <w:rPr>
                <w:rFonts w:ascii="Calibri" w:hAnsi="Calibri" w:cs="Calibri"/>
                <w:sz w:val="44"/>
                <w:szCs w:val="44"/>
              </w:rPr>
            </w:pPr>
            <w:r>
              <w:rPr>
                <w:rFonts w:ascii="Wingdings 2" w:eastAsia="Wingdings 2" w:hAnsi="Wingdings 2" w:cs="Wingdings 2"/>
                <w:sz w:val="44"/>
                <w:szCs w:val="44"/>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37DB0B6F" w14:textId="52790C05" w:rsidR="00081A81" w:rsidRPr="004A4357" w:rsidRDefault="00081A81" w:rsidP="00534967">
            <w:pPr>
              <w:widowControl/>
              <w:spacing w:before="100" w:beforeAutospacing="1"/>
              <w:rPr>
                <w:rFonts w:asciiTheme="minorHAnsi" w:hAnsiTheme="minorHAnsi" w:cstheme="minorHAnsi"/>
              </w:rPr>
            </w:pPr>
            <w:r>
              <w:rPr>
                <w:rFonts w:asciiTheme="minorHAnsi" w:hAnsiTheme="minorHAnsi" w:cstheme="minorHAnsi"/>
              </w:rPr>
              <w:t>Kopi lèt lekòl ki verifye enskripsyon pou tout granmoun (18 lane oswa plis) nan kay la ki ale lekòl (egzanp: kolèj, inivèsite, pwogram fòmasyon)</w:t>
            </w:r>
          </w:p>
        </w:tc>
      </w:tr>
      <w:tr w:rsidR="0017257D" w:rsidRPr="004A4357" w14:paraId="01FBCBF5" w14:textId="77777777" w:rsidTr="009526B5">
        <w:trPr>
          <w:trHeight w:val="330"/>
        </w:trPr>
        <w:tc>
          <w:tcPr>
            <w:tcW w:w="524" w:type="dxa"/>
            <w:tcBorders>
              <w:top w:val="single" w:sz="4" w:space="0" w:color="auto"/>
              <w:bottom w:val="single" w:sz="4" w:space="0" w:color="auto"/>
              <w:right w:val="single" w:sz="4" w:space="0" w:color="auto"/>
            </w:tcBorders>
          </w:tcPr>
          <w:p w14:paraId="5C906F01" w14:textId="202515E2" w:rsidR="0017257D" w:rsidRPr="004A4357" w:rsidRDefault="004A4357" w:rsidP="004A4357">
            <w:pPr>
              <w:widowControl/>
              <w:rPr>
                <w:rFonts w:ascii="Calibri" w:hAnsi="Calibri" w:cs="Calibri"/>
                <w:sz w:val="44"/>
                <w:szCs w:val="44"/>
              </w:rPr>
            </w:pPr>
            <w:r>
              <w:rPr>
                <w:rFonts w:ascii="Wingdings 2" w:eastAsia="Wingdings 2" w:hAnsi="Wingdings 2" w:cs="Wingdings 2"/>
                <w:sz w:val="44"/>
                <w:szCs w:val="44"/>
              </w:rPr>
              <w:t></w:t>
            </w:r>
          </w:p>
        </w:tc>
        <w:tc>
          <w:tcPr>
            <w:tcW w:w="8584" w:type="dxa"/>
            <w:tcBorders>
              <w:top w:val="single" w:sz="4" w:space="0" w:color="auto"/>
              <w:left w:val="single" w:sz="4" w:space="0" w:color="auto"/>
              <w:bottom w:val="single" w:sz="4" w:space="0" w:color="auto"/>
              <w:right w:val="single" w:sz="4" w:space="0" w:color="auto"/>
            </w:tcBorders>
          </w:tcPr>
          <w:p w14:paraId="2BFF736C" w14:textId="1D713B89" w:rsidR="0017257D" w:rsidRPr="004A4357" w:rsidRDefault="7C0F5BC7" w:rsidP="00534967">
            <w:pPr>
              <w:spacing w:before="120"/>
              <w:rPr>
                <w:rFonts w:asciiTheme="minorHAnsi" w:hAnsiTheme="minorHAnsi" w:cstheme="minorHAnsi"/>
              </w:rPr>
            </w:pPr>
            <w:r>
              <w:rPr>
                <w:rFonts w:asciiTheme="minorHAnsi" w:hAnsiTheme="minorHAnsi" w:cstheme="minorHAnsi"/>
              </w:rPr>
              <w:t xml:space="preserve">Deklarasyon pèsonèl ki di dènye dat travay pou nenpòt travay ou te gen anvan ki mansyone nan aplikasyon an </w:t>
            </w:r>
          </w:p>
        </w:tc>
      </w:tr>
      <w:tr w:rsidR="00081A81" w:rsidRPr="00C25831" w14:paraId="04D24D12" w14:textId="77777777" w:rsidTr="5B1D635A">
        <w:trPr>
          <w:trHeight w:val="602"/>
        </w:trPr>
        <w:tc>
          <w:tcPr>
            <w:tcW w:w="524" w:type="dxa"/>
            <w:tcBorders>
              <w:top w:val="single" w:sz="4" w:space="0" w:color="auto"/>
              <w:bottom w:val="single" w:sz="4" w:space="0" w:color="auto"/>
              <w:right w:val="single" w:sz="4" w:space="0" w:color="auto"/>
            </w:tcBorders>
          </w:tcPr>
          <w:p w14:paraId="09414BBE" w14:textId="5276E542" w:rsidR="00081A81" w:rsidRPr="004A4357" w:rsidRDefault="004A4357" w:rsidP="004A4357">
            <w:pPr>
              <w:widowControl/>
              <w:rPr>
                <w:rFonts w:ascii="Calibri" w:hAnsi="Calibri" w:cs="Calibri"/>
                <w:sz w:val="44"/>
                <w:szCs w:val="44"/>
              </w:rPr>
            </w:pPr>
            <w:r>
              <w:rPr>
                <w:rFonts w:ascii="Wingdings 2" w:eastAsia="Wingdings 2" w:hAnsi="Wingdings 2" w:cs="Wingdings 2"/>
                <w:sz w:val="44"/>
                <w:szCs w:val="44"/>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290375FE" w14:textId="598B8BA8" w:rsidR="005E2207" w:rsidRPr="00DF3EB0" w:rsidRDefault="00081A81" w:rsidP="009671B7">
            <w:pPr>
              <w:widowControl/>
              <w:rPr>
                <w:rFonts w:asciiTheme="minorHAnsi" w:hAnsiTheme="minorHAnsi" w:cstheme="minorHAnsi"/>
                <w:szCs w:val="22"/>
                <w:lang w:val="fr-FR"/>
              </w:rPr>
            </w:pPr>
            <w:r w:rsidRPr="00DF3EB0">
              <w:rPr>
                <w:rFonts w:asciiTheme="minorHAnsi" w:hAnsiTheme="minorHAnsi" w:cstheme="minorHAnsi"/>
                <w:szCs w:val="22"/>
                <w:lang w:val="fr-FR"/>
              </w:rPr>
              <w:t xml:space="preserve">Prèv pou gad legal oswa pou adopsyon tout minè (si non ou pa make sou batistè a) </w:t>
            </w:r>
          </w:p>
        </w:tc>
      </w:tr>
    </w:tbl>
    <w:tbl>
      <w:tblPr>
        <w:tblStyle w:val="TableSimple3"/>
        <w:tblW w:w="0" w:type="auto"/>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8"/>
        <w:gridCol w:w="8550"/>
      </w:tblGrid>
      <w:tr w:rsidR="0041492E" w:rsidRPr="00DF3EB0" w14:paraId="679CE264" w14:textId="77777777" w:rsidTr="00495CFA">
        <w:trPr>
          <w:cnfStyle w:val="100000000000" w:firstRow="1" w:lastRow="0" w:firstColumn="0" w:lastColumn="0" w:oddVBand="0" w:evenVBand="0" w:oddHBand="0" w:evenHBand="0" w:firstRowFirstColumn="0" w:firstRowLastColumn="0" w:lastRowFirstColumn="0" w:lastRowLastColumn="0"/>
          <w:trHeight w:val="330"/>
        </w:trPr>
        <w:tc>
          <w:tcPr>
            <w:tcW w:w="9108" w:type="dxa"/>
            <w:gridSpan w:val="2"/>
            <w:tcBorders>
              <w:bottom w:val="single" w:sz="4" w:space="0" w:color="auto"/>
            </w:tcBorders>
            <w:shd w:val="clear" w:color="auto" w:fill="000000" w:themeFill="text1"/>
          </w:tcPr>
          <w:bookmarkEnd w:id="0"/>
          <w:p w14:paraId="36409B91" w14:textId="2C6F9DD0" w:rsidR="0041492E" w:rsidRPr="00DF3EB0" w:rsidRDefault="0041492E" w:rsidP="00495CFA">
            <w:pPr>
              <w:rPr>
                <w:rFonts w:asciiTheme="minorHAnsi" w:hAnsiTheme="minorHAnsi" w:cstheme="minorHAnsi"/>
                <w:bCs w:val="0"/>
                <w:sz w:val="24"/>
                <w:lang w:val="sv-SE"/>
              </w:rPr>
            </w:pPr>
            <w:r w:rsidRPr="00DF3EB0">
              <w:rPr>
                <w:rFonts w:asciiTheme="minorHAnsi" w:hAnsiTheme="minorHAnsi" w:cstheme="minorHAnsi"/>
                <w:sz w:val="24"/>
                <w:lang w:val="sv-SE"/>
              </w:rPr>
              <w:t>ISTORIK PÈMAN LWAYE AK VERIFIKASYON KREDI</w:t>
            </w:r>
          </w:p>
        </w:tc>
      </w:tr>
      <w:tr w:rsidR="0041492E" w:rsidRPr="00DF3EB0" w14:paraId="61576F27" w14:textId="77777777" w:rsidTr="00495CFA">
        <w:trPr>
          <w:trHeight w:val="407"/>
        </w:trPr>
        <w:tc>
          <w:tcPr>
            <w:tcW w:w="9108" w:type="dxa"/>
            <w:gridSpan w:val="2"/>
            <w:tcBorders>
              <w:top w:val="nil"/>
              <w:bottom w:val="nil"/>
            </w:tcBorders>
          </w:tcPr>
          <w:p w14:paraId="08A5F292" w14:textId="77777777" w:rsidR="0041492E" w:rsidRPr="00DF3EB0" w:rsidRDefault="0041492E" w:rsidP="00534967">
            <w:pPr>
              <w:spacing w:before="120"/>
              <w:ind w:left="90"/>
              <w:rPr>
                <w:rFonts w:asciiTheme="minorHAnsi" w:hAnsiTheme="minorHAnsi" w:cstheme="minorHAnsi"/>
                <w:b/>
                <w:lang w:val="sv-SE"/>
              </w:rPr>
            </w:pPr>
            <w:r w:rsidRPr="00DF3EB0">
              <w:rPr>
                <w:rFonts w:asciiTheme="minorHAnsi" w:hAnsiTheme="minorHAnsi" w:cstheme="minorHAnsi"/>
                <w:lang w:val="sv-SE"/>
              </w:rPr>
              <w:t xml:space="preserve">Moun ki aplike yo gen chwa pou yo </w:t>
            </w:r>
            <w:r w:rsidRPr="00DF3EB0">
              <w:rPr>
                <w:rFonts w:asciiTheme="minorHAnsi" w:hAnsiTheme="minorHAnsi" w:cstheme="minorHAnsi"/>
                <w:b/>
                <w:bCs/>
                <w:u w:val="single"/>
                <w:lang w:val="sv-SE"/>
              </w:rPr>
              <w:t>swa</w:t>
            </w:r>
            <w:r w:rsidRPr="00DF3EB0">
              <w:rPr>
                <w:rFonts w:asciiTheme="minorHAnsi" w:hAnsiTheme="minorHAnsi" w:cstheme="minorHAnsi"/>
                <w:lang w:val="sv-SE"/>
              </w:rPr>
              <w:t xml:space="preserve"> bay 12 mwa pèman lwaye konplè </w:t>
            </w:r>
            <w:r w:rsidRPr="00DF3EB0">
              <w:rPr>
                <w:rFonts w:asciiTheme="minorHAnsi" w:hAnsiTheme="minorHAnsi" w:cstheme="minorHAnsi"/>
                <w:b/>
                <w:bCs/>
                <w:u w:val="single"/>
                <w:lang w:val="sv-SE"/>
              </w:rPr>
              <w:t>swa</w:t>
            </w:r>
            <w:r w:rsidRPr="00DF3EB0">
              <w:rPr>
                <w:rFonts w:asciiTheme="minorHAnsi" w:hAnsiTheme="minorHAnsi" w:cstheme="minorHAnsi"/>
                <w:lang w:val="sv-SE"/>
              </w:rPr>
              <w:t xml:space="preserve"> dakò yon verifikasyon kredi.</w:t>
            </w:r>
          </w:p>
        </w:tc>
      </w:tr>
      <w:tr w:rsidR="0041492E" w:rsidRPr="00C25831" w14:paraId="06078AEF" w14:textId="77777777" w:rsidTr="00495CFA">
        <w:trPr>
          <w:trHeight w:val="450"/>
        </w:trPr>
        <w:tc>
          <w:tcPr>
            <w:tcW w:w="9108" w:type="dxa"/>
            <w:gridSpan w:val="2"/>
            <w:tcBorders>
              <w:top w:val="nil"/>
              <w:bottom w:val="nil"/>
            </w:tcBorders>
          </w:tcPr>
          <w:p w14:paraId="72501A22" w14:textId="30C5B254" w:rsidR="0041492E" w:rsidRPr="00DF3EB0" w:rsidRDefault="004A4357" w:rsidP="004A4357">
            <w:pPr>
              <w:widowControl/>
              <w:rPr>
                <w:rFonts w:ascii="Calibri" w:hAnsi="Calibri" w:cs="Calibri"/>
                <w:sz w:val="44"/>
                <w:szCs w:val="44"/>
                <w:lang w:val="fr-FR"/>
              </w:rPr>
            </w:pPr>
            <w:r>
              <w:rPr>
                <w:rFonts w:ascii="Wingdings 2" w:hAnsi="Wingdings 2"/>
                <w:sz w:val="44"/>
                <w:szCs w:val="44"/>
              </w:rPr>
              <w:t></w:t>
            </w:r>
            <w:r>
              <w:rPr>
                <w:rFonts w:ascii="Wingdings 2" w:hAnsi="Wingdings 2"/>
                <w:sz w:val="44"/>
                <w:szCs w:val="44"/>
              </w:rPr>
              <w:t></w:t>
            </w:r>
            <w:r w:rsidRPr="00DF3EB0">
              <w:rPr>
                <w:rFonts w:asciiTheme="minorHAnsi" w:hAnsiTheme="minorHAnsi"/>
                <w:b/>
                <w:bCs/>
                <w:lang w:val="fr-FR"/>
              </w:rPr>
              <w:t>Opsyon 1 - Si ou vle bay enfòmasyon ki montre kijan ou konn peye lwaye ou, ou dwe pote:</w:t>
            </w:r>
          </w:p>
        </w:tc>
      </w:tr>
      <w:tr w:rsidR="0041492E" w:rsidRPr="004A4357" w14:paraId="44197163" w14:textId="77777777" w:rsidTr="00495CFA">
        <w:trPr>
          <w:trHeight w:val="389"/>
        </w:trPr>
        <w:tc>
          <w:tcPr>
            <w:tcW w:w="558" w:type="dxa"/>
            <w:tcBorders>
              <w:top w:val="nil"/>
              <w:bottom w:val="nil"/>
              <w:right w:val="nil"/>
            </w:tcBorders>
          </w:tcPr>
          <w:p w14:paraId="6A699A9C" w14:textId="77777777" w:rsidR="0041492E" w:rsidRPr="004A4357" w:rsidRDefault="0041492E" w:rsidP="00495CFA">
            <w:pPr>
              <w:jc w:val="center"/>
              <w:rPr>
                <w:rFonts w:asciiTheme="minorHAnsi" w:hAnsiTheme="minorHAnsi" w:cstheme="minorHAnsi"/>
                <w:b/>
              </w:rPr>
            </w:pPr>
            <w:r>
              <w:rPr>
                <w:rFonts w:asciiTheme="minorHAnsi" w:hAnsiTheme="minorHAnsi" w:cstheme="minorHAnsi"/>
                <w:b/>
                <w:bCs/>
              </w:rPr>
              <w:t>1.</w:t>
            </w:r>
          </w:p>
        </w:tc>
        <w:tc>
          <w:tcPr>
            <w:tcW w:w="8550" w:type="dxa"/>
            <w:tcBorders>
              <w:top w:val="nil"/>
              <w:left w:val="nil"/>
              <w:bottom w:val="nil"/>
            </w:tcBorders>
          </w:tcPr>
          <w:p w14:paraId="705D3DD1" w14:textId="77777777" w:rsidR="0041492E" w:rsidRPr="004A4357" w:rsidRDefault="0041492E" w:rsidP="00495CFA">
            <w:pPr>
              <w:rPr>
                <w:rFonts w:asciiTheme="minorHAnsi" w:hAnsiTheme="minorHAnsi" w:cstheme="minorHAnsi"/>
              </w:rPr>
            </w:pPr>
            <w:r>
              <w:rPr>
                <w:rFonts w:asciiTheme="minorHAnsi" w:hAnsiTheme="minorHAnsi" w:cstheme="minorHAnsi"/>
              </w:rPr>
              <w:t xml:space="preserve"> Prèv ki montre konbyen ou te konn peye pou lwaye ou chak mwa, tankou kontra lwaye ou a, yon deklarasyon sou sèman ki notarye pwopriyetè oswa manadjè bilding lan te ba ou, elatriye.</w:t>
            </w:r>
          </w:p>
        </w:tc>
      </w:tr>
      <w:tr w:rsidR="0041492E" w:rsidRPr="004A4357" w14:paraId="209DB0DF" w14:textId="77777777" w:rsidTr="00495CFA">
        <w:trPr>
          <w:trHeight w:val="389"/>
        </w:trPr>
        <w:tc>
          <w:tcPr>
            <w:tcW w:w="9108" w:type="dxa"/>
            <w:gridSpan w:val="2"/>
            <w:tcBorders>
              <w:top w:val="nil"/>
              <w:bottom w:val="nil"/>
            </w:tcBorders>
          </w:tcPr>
          <w:p w14:paraId="2D0D8F74" w14:textId="77777777" w:rsidR="00230001" w:rsidRPr="004A4357" w:rsidRDefault="00230001" w:rsidP="00495CFA">
            <w:pPr>
              <w:ind w:left="720"/>
              <w:rPr>
                <w:rFonts w:asciiTheme="minorHAnsi" w:hAnsiTheme="minorHAnsi" w:cstheme="minorHAnsi"/>
                <w:b/>
              </w:rPr>
            </w:pPr>
          </w:p>
          <w:p w14:paraId="1F1FC38D" w14:textId="5E473462" w:rsidR="0041492E" w:rsidRPr="004A4357" w:rsidRDefault="0041492E" w:rsidP="00495CFA">
            <w:pPr>
              <w:ind w:left="720"/>
              <w:rPr>
                <w:rFonts w:asciiTheme="minorHAnsi" w:hAnsiTheme="minorHAnsi" w:cstheme="minorHAnsi"/>
                <w:b/>
              </w:rPr>
            </w:pPr>
            <w:r>
              <w:rPr>
                <w:rFonts w:asciiTheme="minorHAnsi" w:hAnsiTheme="minorHAnsi" w:cstheme="minorHAnsi"/>
                <w:b/>
                <w:bCs/>
              </w:rPr>
              <w:t xml:space="preserve">AK </w:t>
            </w:r>
          </w:p>
        </w:tc>
      </w:tr>
      <w:tr w:rsidR="0041492E" w:rsidRPr="004A4357" w14:paraId="6957B81F" w14:textId="77777777" w:rsidTr="00495CFA">
        <w:trPr>
          <w:trHeight w:val="1225"/>
        </w:trPr>
        <w:tc>
          <w:tcPr>
            <w:tcW w:w="558" w:type="dxa"/>
            <w:tcBorders>
              <w:top w:val="nil"/>
              <w:bottom w:val="nil"/>
              <w:right w:val="nil"/>
            </w:tcBorders>
          </w:tcPr>
          <w:p w14:paraId="5C971AC6" w14:textId="77777777" w:rsidR="0041492E" w:rsidRPr="004A4357" w:rsidRDefault="0041492E" w:rsidP="00495CFA">
            <w:pPr>
              <w:jc w:val="center"/>
              <w:rPr>
                <w:rFonts w:asciiTheme="minorHAnsi" w:hAnsiTheme="minorHAnsi" w:cstheme="minorHAnsi"/>
                <w:b/>
              </w:rPr>
            </w:pPr>
            <w:r>
              <w:rPr>
                <w:rFonts w:asciiTheme="minorHAnsi" w:hAnsiTheme="minorHAnsi" w:cstheme="minorHAnsi"/>
                <w:b/>
                <w:bCs/>
              </w:rPr>
              <w:t>2.</w:t>
            </w:r>
          </w:p>
        </w:tc>
        <w:tc>
          <w:tcPr>
            <w:tcW w:w="8550" w:type="dxa"/>
            <w:tcBorders>
              <w:top w:val="nil"/>
              <w:left w:val="nil"/>
              <w:bottom w:val="nil"/>
            </w:tcBorders>
          </w:tcPr>
          <w:p w14:paraId="2BEB0DE0" w14:textId="77777777" w:rsidR="0041492E" w:rsidRPr="004A4357" w:rsidRDefault="0041492E" w:rsidP="00495CFA">
            <w:pPr>
              <w:rPr>
                <w:rFonts w:asciiTheme="minorHAnsi" w:hAnsiTheme="minorHAnsi" w:cstheme="minorHAnsi"/>
              </w:rPr>
            </w:pPr>
            <w:r w:rsidRPr="00DF3EB0">
              <w:rPr>
                <w:rFonts w:asciiTheme="minorHAnsi" w:hAnsiTheme="minorHAnsi" w:cstheme="minorHAnsi"/>
                <w:lang w:val="fr-FR"/>
              </w:rPr>
              <w:t xml:space="preserve"> Prèv ki montre ou te peye tout lwaye ou chak mwa pandan 12 mwa ki sot pase yo. </w:t>
            </w:r>
            <w:r>
              <w:rPr>
                <w:rFonts w:asciiTheme="minorHAnsi" w:hAnsiTheme="minorHAnsi" w:cstheme="minorHAnsi"/>
              </w:rPr>
              <w:t>Egzanp:</w:t>
            </w:r>
          </w:p>
          <w:p w14:paraId="73800C16" w14:textId="77777777" w:rsidR="0041492E" w:rsidRPr="004A4357" w:rsidRDefault="0041492E" w:rsidP="00495CFA">
            <w:pPr>
              <w:pStyle w:val="ListParagraph"/>
              <w:numPr>
                <w:ilvl w:val="0"/>
                <w:numId w:val="4"/>
              </w:numPr>
              <w:rPr>
                <w:rFonts w:asciiTheme="minorHAnsi" w:hAnsiTheme="minorHAnsi" w:cstheme="minorHAnsi"/>
                <w:sz w:val="24"/>
              </w:rPr>
            </w:pPr>
            <w:r>
              <w:rPr>
                <w:rFonts w:asciiTheme="minorHAnsi" w:hAnsiTheme="minorHAnsi" w:cstheme="minorHAnsi"/>
              </w:rPr>
              <w:t xml:space="preserve">Resi lwaye fòmèl </w:t>
            </w:r>
          </w:p>
          <w:p w14:paraId="125C8D4C" w14:textId="77777777" w:rsidR="0041492E" w:rsidRPr="00DF3EB0" w:rsidRDefault="0041492E" w:rsidP="00495CFA">
            <w:pPr>
              <w:pStyle w:val="ListParagraph"/>
              <w:numPr>
                <w:ilvl w:val="0"/>
                <w:numId w:val="4"/>
              </w:numPr>
              <w:rPr>
                <w:rFonts w:asciiTheme="minorHAnsi" w:hAnsiTheme="minorHAnsi" w:cstheme="minorHAnsi"/>
                <w:sz w:val="24"/>
                <w:lang w:val="fr-FR"/>
              </w:rPr>
            </w:pPr>
            <w:r w:rsidRPr="00DF3EB0">
              <w:rPr>
                <w:rFonts w:asciiTheme="minorHAnsi" w:hAnsiTheme="minorHAnsi" w:cstheme="minorHAnsi"/>
                <w:lang w:val="fr-FR"/>
              </w:rPr>
              <w:t xml:space="preserve">Prèv ou te retire lajan, fè pèman, oswa transfè chak mwa, relve kont labank </w:t>
            </w:r>
          </w:p>
          <w:p w14:paraId="03A56645" w14:textId="77777777" w:rsidR="0041492E" w:rsidRPr="004A4357" w:rsidRDefault="0041492E" w:rsidP="00495CFA">
            <w:pPr>
              <w:pStyle w:val="ListParagraph"/>
              <w:numPr>
                <w:ilvl w:val="0"/>
                <w:numId w:val="4"/>
              </w:numPr>
              <w:rPr>
                <w:rFonts w:asciiTheme="minorHAnsi" w:hAnsiTheme="minorHAnsi" w:cstheme="minorHAnsi"/>
              </w:rPr>
            </w:pPr>
            <w:r>
              <w:rPr>
                <w:rFonts w:asciiTheme="minorHAnsi" w:hAnsiTheme="minorHAnsi" w:cstheme="minorHAnsi"/>
              </w:rPr>
              <w:t>Resi oswa kopi manda</w:t>
            </w:r>
          </w:p>
          <w:p w14:paraId="7B510761" w14:textId="77777777" w:rsidR="0041492E" w:rsidRPr="004A4357" w:rsidRDefault="0041492E" w:rsidP="00495CFA">
            <w:pPr>
              <w:pStyle w:val="ListParagraph"/>
              <w:numPr>
                <w:ilvl w:val="0"/>
                <w:numId w:val="4"/>
              </w:numPr>
              <w:rPr>
                <w:rFonts w:asciiTheme="minorHAnsi" w:hAnsiTheme="minorHAnsi" w:cstheme="minorHAnsi"/>
                <w:sz w:val="24"/>
              </w:rPr>
            </w:pPr>
            <w:r>
              <w:rPr>
                <w:rFonts w:asciiTheme="minorHAnsi" w:hAnsiTheme="minorHAnsi" w:cstheme="minorHAnsi"/>
              </w:rPr>
              <w:t>Chèk ki anile</w:t>
            </w:r>
          </w:p>
          <w:p w14:paraId="6E951BC8" w14:textId="77777777" w:rsidR="0041492E" w:rsidRPr="004A4357" w:rsidRDefault="0041492E" w:rsidP="00495CFA">
            <w:pPr>
              <w:pStyle w:val="ListParagraph"/>
              <w:numPr>
                <w:ilvl w:val="0"/>
                <w:numId w:val="4"/>
              </w:numPr>
              <w:rPr>
                <w:rFonts w:asciiTheme="minorHAnsi" w:hAnsiTheme="minorHAnsi" w:cstheme="minorHAnsi"/>
                <w:sz w:val="24"/>
              </w:rPr>
            </w:pPr>
            <w:r>
              <w:rPr>
                <w:rFonts w:asciiTheme="minorHAnsi" w:hAnsiTheme="minorHAnsi" w:cstheme="minorHAnsi"/>
              </w:rPr>
              <w:t>Dosye pèman lwaye alekri pwopriyetè a, sa vle di, rejis lwaye</w:t>
            </w:r>
          </w:p>
        </w:tc>
      </w:tr>
      <w:tr w:rsidR="0041492E" w:rsidRPr="004A4357" w14:paraId="6228B50F" w14:textId="77777777" w:rsidTr="00495CFA">
        <w:trPr>
          <w:trHeight w:val="3071"/>
        </w:trPr>
        <w:tc>
          <w:tcPr>
            <w:tcW w:w="9108" w:type="dxa"/>
            <w:gridSpan w:val="2"/>
            <w:tcBorders>
              <w:top w:val="nil"/>
              <w:bottom w:val="single" w:sz="4" w:space="0" w:color="auto"/>
            </w:tcBorders>
          </w:tcPr>
          <w:p w14:paraId="653F6FD3" w14:textId="77777777" w:rsidR="0041492E" w:rsidRPr="004A4357" w:rsidRDefault="0041492E" w:rsidP="00495CFA">
            <w:pPr>
              <w:pStyle w:val="ListParagraph"/>
              <w:ind w:left="360"/>
              <w:rPr>
                <w:rFonts w:asciiTheme="minorHAnsi" w:hAnsiTheme="minorHAnsi" w:cstheme="minorHAnsi"/>
              </w:rPr>
            </w:pPr>
            <w:r>
              <w:rPr>
                <w:rFonts w:asciiTheme="minorHAnsi" w:hAnsiTheme="minorHAnsi" w:cstheme="minorHAnsi"/>
                <w:b/>
                <w:bCs/>
              </w:rPr>
              <w:lastRenderedPageBreak/>
              <w:t xml:space="preserve"> </w:t>
            </w:r>
          </w:p>
          <w:p w14:paraId="4DB1E770" w14:textId="77777777" w:rsidR="0041492E" w:rsidRPr="004A4357" w:rsidRDefault="0041492E" w:rsidP="00495CFA">
            <w:pPr>
              <w:pStyle w:val="ListParagraph"/>
              <w:numPr>
                <w:ilvl w:val="0"/>
                <w:numId w:val="5"/>
              </w:numPr>
              <w:rPr>
                <w:rFonts w:asciiTheme="minorHAnsi" w:hAnsiTheme="minorHAnsi" w:cstheme="minorHAnsi"/>
                <w:b/>
              </w:rPr>
            </w:pPr>
            <w:r>
              <w:rPr>
                <w:rFonts w:asciiTheme="minorHAnsi" w:hAnsiTheme="minorHAnsi" w:cstheme="minorHAnsi"/>
                <w:b/>
                <w:bCs/>
              </w:rPr>
              <w:t xml:space="preserve">Si prèv ou bay pou montre ou konn peye lwaye a pa konplè oswa li difisil pou verifye, ou ka bay Ajan Maketin lan konsantman alekri ou pou kontakte pwopriyetè oswa manadjè bilding ou ladan kounye a/ou te ladan anvan an pou mande yon rejis lwaye. </w:t>
            </w:r>
          </w:p>
          <w:p w14:paraId="3D08A235" w14:textId="77777777" w:rsidR="0041492E" w:rsidRPr="004A4357" w:rsidRDefault="0041492E" w:rsidP="00495CFA">
            <w:pPr>
              <w:pStyle w:val="ListParagraph"/>
              <w:ind w:left="360"/>
              <w:rPr>
                <w:rFonts w:asciiTheme="minorHAnsi" w:hAnsiTheme="minorHAnsi" w:cstheme="minorHAnsi"/>
              </w:rPr>
            </w:pPr>
          </w:p>
          <w:p w14:paraId="0F43A206" w14:textId="66E5412C" w:rsidR="0041492E" w:rsidRPr="004A4357" w:rsidRDefault="004A4357" w:rsidP="004A4357">
            <w:pPr>
              <w:widowControl/>
              <w:rPr>
                <w:rFonts w:asciiTheme="minorHAnsi" w:hAnsiTheme="minorHAnsi" w:cstheme="minorHAnsi"/>
                <w:sz w:val="44"/>
                <w:szCs w:val="44"/>
              </w:rPr>
            </w:pPr>
            <w:r>
              <w:rPr>
                <w:rFonts w:ascii="Wingdings 2" w:hAnsi="Wingdings 2"/>
                <w:sz w:val="44"/>
                <w:szCs w:val="44"/>
              </w:rPr>
              <w:t></w:t>
            </w:r>
            <w:r>
              <w:rPr>
                <w:rFonts w:ascii="Wingdings 2" w:hAnsi="Wingdings 2"/>
                <w:sz w:val="44"/>
                <w:szCs w:val="44"/>
              </w:rPr>
              <w:t></w:t>
            </w:r>
            <w:r>
              <w:rPr>
                <w:rFonts w:asciiTheme="minorHAnsi" w:hAnsiTheme="minorHAnsi"/>
                <w:b/>
                <w:bCs/>
              </w:rPr>
              <w:t xml:space="preserve">Opsyon 2 - Si ou pa vle bay enfòmasyon ki montre kijan ou konn peye lwaye ou, oswa si ou pa kapab, ou ka bay konsantman pou verifikasyon kredi ou. </w:t>
            </w:r>
          </w:p>
          <w:p w14:paraId="30AB80B2" w14:textId="77777777" w:rsidR="0041492E" w:rsidRPr="004A4357" w:rsidRDefault="0041492E" w:rsidP="00495CFA">
            <w:pPr>
              <w:pStyle w:val="ListParagraph"/>
              <w:ind w:left="360"/>
              <w:rPr>
                <w:rFonts w:asciiTheme="minorHAnsi" w:hAnsiTheme="minorHAnsi" w:cstheme="minorHAnsi"/>
              </w:rPr>
            </w:pPr>
          </w:p>
          <w:p w14:paraId="3E74EF33" w14:textId="77777777" w:rsidR="0041492E" w:rsidRPr="004A4357" w:rsidRDefault="0041492E" w:rsidP="00495CFA">
            <w:pPr>
              <w:pStyle w:val="ListParagraph"/>
              <w:numPr>
                <w:ilvl w:val="0"/>
                <w:numId w:val="5"/>
              </w:numPr>
              <w:rPr>
                <w:rFonts w:asciiTheme="minorHAnsi" w:hAnsiTheme="minorHAnsi" w:cstheme="minorHAnsi"/>
                <w:b/>
              </w:rPr>
            </w:pPr>
            <w:r>
              <w:rPr>
                <w:rFonts w:asciiTheme="minorHAnsi" w:hAnsiTheme="minorHAnsi" w:cstheme="minorHAnsi"/>
                <w:b/>
                <w:bCs/>
              </w:rPr>
              <w:t xml:space="preserve">Èske gen yon lòt manadjè bilding lan, pwopriyetè, koutye byen imobilye, oswa lòt reprezantan bilding lan ki te tcheke kredi ou nan 30 jou ki sot pase yo? </w:t>
            </w:r>
          </w:p>
          <w:p w14:paraId="27095CC2" w14:textId="77777777" w:rsidR="0041492E" w:rsidRPr="004A4357" w:rsidRDefault="0041492E" w:rsidP="00495CFA">
            <w:pPr>
              <w:pStyle w:val="ListParagraph"/>
              <w:numPr>
                <w:ilvl w:val="1"/>
                <w:numId w:val="6"/>
              </w:numPr>
              <w:ind w:left="900"/>
              <w:rPr>
                <w:rFonts w:asciiTheme="minorHAnsi" w:hAnsiTheme="minorHAnsi" w:cstheme="minorHAnsi"/>
              </w:rPr>
            </w:pPr>
            <w:r>
              <w:rPr>
                <w:rFonts w:asciiTheme="minorHAnsi" w:hAnsiTheme="minorHAnsi" w:cstheme="minorHAnsi"/>
              </w:rPr>
              <w:t xml:space="preserve">Wi: pote kopi dokiman verifikasyon kredi ou a. Ou ka evite fè yon lòt verifikasyon ak peye frè. </w:t>
            </w:r>
          </w:p>
          <w:p w14:paraId="2D38412A" w14:textId="77777777" w:rsidR="0041492E" w:rsidRPr="004A4357" w:rsidRDefault="0041492E" w:rsidP="00495CFA">
            <w:pPr>
              <w:pStyle w:val="ListParagraph"/>
              <w:numPr>
                <w:ilvl w:val="1"/>
                <w:numId w:val="6"/>
              </w:numPr>
              <w:ind w:left="900"/>
              <w:rPr>
                <w:rFonts w:asciiTheme="minorHAnsi" w:hAnsiTheme="minorHAnsi" w:cstheme="minorHAnsi"/>
              </w:rPr>
            </w:pPr>
            <w:r>
              <w:rPr>
                <w:rFonts w:asciiTheme="minorHAnsi" w:hAnsiTheme="minorHAnsi" w:cstheme="minorHAnsi"/>
              </w:rPr>
              <w:t>Non: prepare w pou w peye frè verifikasyon kredi $20.00 (pou pi plis)</w:t>
            </w:r>
          </w:p>
        </w:tc>
      </w:tr>
    </w:tbl>
    <w:p w14:paraId="3C9BE4CF" w14:textId="77777777" w:rsidR="007F3080" w:rsidRPr="004A4357" w:rsidRDefault="007F3080" w:rsidP="00FB289B">
      <w:pPr>
        <w:rPr>
          <w:rFonts w:cstheme="minorHAnsi"/>
        </w:rPr>
      </w:pPr>
    </w:p>
    <w:sectPr w:rsidR="007F3080" w:rsidRPr="004A4357" w:rsidSect="00CD2C5D">
      <w:headerReference w:type="even" r:id="rId9"/>
      <w:headerReference w:type="default" r:id="rId10"/>
      <w:footerReference w:type="even" r:id="rId11"/>
      <w:footerReference w:type="default" r:id="rId12"/>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F17FE" w14:textId="77777777" w:rsidR="00F511E9" w:rsidRDefault="00F511E9" w:rsidP="007F3080">
      <w:pPr>
        <w:spacing w:after="0" w:line="240" w:lineRule="auto"/>
      </w:pPr>
      <w:r>
        <w:separator/>
      </w:r>
    </w:p>
    <w:p w14:paraId="73785CC9" w14:textId="77777777" w:rsidR="00F511E9" w:rsidRDefault="00F511E9"/>
    <w:p w14:paraId="6B8C9256" w14:textId="77777777" w:rsidR="00F511E9" w:rsidRDefault="00F511E9"/>
  </w:endnote>
  <w:endnote w:type="continuationSeparator" w:id="0">
    <w:p w14:paraId="72A4FD0E" w14:textId="77777777" w:rsidR="00F511E9" w:rsidRDefault="00F511E9" w:rsidP="007F3080">
      <w:pPr>
        <w:spacing w:after="0" w:line="240" w:lineRule="auto"/>
      </w:pPr>
      <w:r>
        <w:continuationSeparator/>
      </w:r>
    </w:p>
    <w:p w14:paraId="3E8CF2A1" w14:textId="77777777" w:rsidR="00F511E9" w:rsidRDefault="00F511E9"/>
    <w:p w14:paraId="4044DDBC" w14:textId="77777777" w:rsidR="00F511E9" w:rsidRDefault="00F511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DD38E" w14:textId="4C8B794E" w:rsidR="00495CFA" w:rsidRDefault="00495CFA">
    <w:pPr>
      <w:pStyle w:val="Footer"/>
    </w:pPr>
  </w:p>
  <w:p w14:paraId="7230C68C" w14:textId="77777777" w:rsidR="00B3664C" w:rsidRDefault="00B3664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418454772"/>
      <w:docPartObj>
        <w:docPartGallery w:val="Page Numbers (Bottom of Page)"/>
        <w:docPartUnique/>
      </w:docPartObj>
    </w:sdtPr>
    <w:sdtEndPr>
      <w:rPr>
        <w:noProof/>
      </w:rPr>
    </w:sdtEndPr>
    <w:sdtContent>
      <w:p w14:paraId="4DB79ED5" w14:textId="45F87B80" w:rsidR="007F3080" w:rsidRPr="00FB4994" w:rsidRDefault="00C71051">
        <w:pPr>
          <w:pStyle w:val="Footer"/>
          <w:jc w:val="center"/>
          <w:rPr>
            <w:sz w:val="20"/>
            <w:szCs w:val="20"/>
          </w:rPr>
        </w:pPr>
        <w:r>
          <w:rPr>
            <w:noProof/>
            <w:sz w:val="20"/>
            <w:szCs w:val="20"/>
          </w:rPr>
          <w:drawing>
            <wp:anchor distT="0" distB="0" distL="114300" distR="114300" simplePos="0" relativeHeight="251666432" behindDoc="0" locked="0" layoutInCell="1" allowOverlap="1" wp14:anchorId="1DCA4B1C" wp14:editId="7CB24A75">
              <wp:simplePos x="0" y="0"/>
              <wp:positionH relativeFrom="column">
                <wp:posOffset>4699887</wp:posOffset>
              </wp:positionH>
              <wp:positionV relativeFrom="paragraph">
                <wp:posOffset>93470</wp:posOffset>
              </wp:positionV>
              <wp:extent cx="211015" cy="259710"/>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979" t="8114" r="27617" b="7392"/>
                      <a:stretch/>
                    </pic:blipFill>
                    <pic:spPr bwMode="auto">
                      <a:xfrm>
                        <a:off x="0" y="0"/>
                        <a:ext cx="212340" cy="2613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6192" behindDoc="0" locked="0" layoutInCell="1" allowOverlap="1" wp14:anchorId="1F4D9DD3" wp14:editId="31BE129D">
              <wp:simplePos x="0" y="0"/>
              <wp:positionH relativeFrom="column">
                <wp:posOffset>4974590</wp:posOffset>
              </wp:positionH>
              <wp:positionV relativeFrom="paragraph">
                <wp:posOffset>79375</wp:posOffset>
              </wp:positionV>
              <wp:extent cx="255905" cy="2743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Pr>
            <w:sz w:val="20"/>
            <w:szCs w:val="20"/>
          </w:rPr>
          <w:fldChar w:fldCharType="begin"/>
        </w:r>
        <w:r>
          <w:rPr>
            <w:sz w:val="20"/>
            <w:szCs w:val="20"/>
          </w:rPr>
          <w:instrText xml:space="preserve"> PAGE   \* MERGEFORMAT </w:instrText>
        </w:r>
        <w:r>
          <w:rPr>
            <w:sz w:val="20"/>
            <w:szCs w:val="20"/>
          </w:rPr>
          <w:fldChar w:fldCharType="separate"/>
        </w:r>
        <w:r>
          <w:rPr>
            <w:noProof/>
            <w:sz w:val="20"/>
            <w:szCs w:val="20"/>
          </w:rPr>
          <w:t>3</w:t>
        </w:r>
        <w:r>
          <w:rPr>
            <w:noProof/>
            <w:sz w:val="20"/>
            <w:szCs w:val="20"/>
          </w:rPr>
          <w:fldChar w:fldCharType="end"/>
        </w:r>
        <w:r>
          <w:rPr>
            <w:noProof/>
            <w:sz w:val="20"/>
            <w:szCs w:val="20"/>
          </w:rPr>
          <w:t>/4</w:t>
        </w:r>
      </w:p>
    </w:sdtContent>
  </w:sdt>
  <w:p w14:paraId="3B1E7C6C" w14:textId="324A1AFA" w:rsidR="00AB3F46" w:rsidRPr="00C71051" w:rsidRDefault="00537D74">
    <w:pPr>
      <w:pStyle w:val="Footer"/>
      <w:rPr>
        <w:sz w:val="20"/>
        <w:szCs w:val="20"/>
      </w:rPr>
    </w:pPr>
    <w:r>
      <w:rPr>
        <w:sz w:val="20"/>
        <w:szCs w:val="20"/>
      </w:rPr>
      <w:t>LIS DOKIMAN ANGLÈ 2025</w:t>
    </w:r>
  </w:p>
  <w:p w14:paraId="63529FE6" w14:textId="77777777" w:rsidR="00B3664C" w:rsidRDefault="00B3664C"/>
  <w:p w14:paraId="37710E01" w14:textId="77777777" w:rsidR="00B3664C" w:rsidRDefault="00B366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7E1AF" w14:textId="77777777" w:rsidR="00F511E9" w:rsidRDefault="00F511E9" w:rsidP="007F3080">
      <w:pPr>
        <w:spacing w:after="0" w:line="240" w:lineRule="auto"/>
      </w:pPr>
      <w:r>
        <w:separator/>
      </w:r>
    </w:p>
    <w:p w14:paraId="6A19CBD7" w14:textId="77777777" w:rsidR="00F511E9" w:rsidRDefault="00F511E9"/>
    <w:p w14:paraId="7AADEC11" w14:textId="77777777" w:rsidR="00F511E9" w:rsidRDefault="00F511E9"/>
  </w:footnote>
  <w:footnote w:type="continuationSeparator" w:id="0">
    <w:p w14:paraId="09B0014E" w14:textId="77777777" w:rsidR="00F511E9" w:rsidRDefault="00F511E9" w:rsidP="007F3080">
      <w:pPr>
        <w:spacing w:after="0" w:line="240" w:lineRule="auto"/>
      </w:pPr>
      <w:r>
        <w:continuationSeparator/>
      </w:r>
    </w:p>
    <w:p w14:paraId="402EC9CE" w14:textId="77777777" w:rsidR="00F511E9" w:rsidRDefault="00F511E9"/>
    <w:p w14:paraId="5E00ADB7" w14:textId="77777777" w:rsidR="00F511E9" w:rsidRDefault="00F511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4990A" w14:textId="119B9E92" w:rsidR="00495CFA" w:rsidRDefault="00495CFA">
    <w:pPr>
      <w:pStyle w:val="Header"/>
    </w:pPr>
  </w:p>
  <w:p w14:paraId="7379418C" w14:textId="77777777" w:rsidR="00B3664C" w:rsidRDefault="00B366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72205" w14:textId="340A5598" w:rsidR="00495CFA" w:rsidRDefault="00495CFA">
    <w:pPr>
      <w:pStyle w:val="Header"/>
    </w:pPr>
  </w:p>
  <w:p w14:paraId="2FFFCDCE" w14:textId="77777777" w:rsidR="00B3664C" w:rsidRDefault="00B3664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A01CC"/>
    <w:multiLevelType w:val="hybridMultilevel"/>
    <w:tmpl w:val="F6525B6E"/>
    <w:lvl w:ilvl="0" w:tplc="1AAECAF0">
      <w:start w:val="1"/>
      <w:numFmt w:val="bullet"/>
      <w:lvlText w:val=""/>
      <w:lvlJc w:val="left"/>
      <w:pPr>
        <w:ind w:left="360" w:hanging="360"/>
      </w:pPr>
      <w:rPr>
        <w:rFonts w:ascii="Wingdings" w:hAnsi="Wingdings"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03D0540"/>
    <w:multiLevelType w:val="hybridMultilevel"/>
    <w:tmpl w:val="2ADA6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F0B80"/>
    <w:multiLevelType w:val="hybridMultilevel"/>
    <w:tmpl w:val="99EA33B0"/>
    <w:lvl w:ilvl="0" w:tplc="07269D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2726D19"/>
    <w:multiLevelType w:val="hybridMultilevel"/>
    <w:tmpl w:val="733E999E"/>
    <w:lvl w:ilvl="0" w:tplc="051204CE">
      <w:start w:val="1"/>
      <w:numFmt w:val="bullet"/>
      <w:lvlText w:val=""/>
      <w:lvlJc w:val="left"/>
      <w:pPr>
        <w:ind w:left="360" w:hanging="360"/>
      </w:pPr>
      <w:rPr>
        <w:rFonts w:ascii="Wingdings" w:hAnsi="Wingdings" w:hint="default"/>
      </w:rPr>
    </w:lvl>
    <w:lvl w:ilvl="1" w:tplc="051204CE">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35D2F8D"/>
    <w:multiLevelType w:val="hybridMultilevel"/>
    <w:tmpl w:val="CE6A32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F93CA1"/>
    <w:multiLevelType w:val="hybridMultilevel"/>
    <w:tmpl w:val="16EA90BE"/>
    <w:lvl w:ilvl="0" w:tplc="07269D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D40094"/>
    <w:multiLevelType w:val="hybridMultilevel"/>
    <w:tmpl w:val="90DCF46E"/>
    <w:lvl w:ilvl="0" w:tplc="8C541A4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694C8D"/>
    <w:multiLevelType w:val="hybridMultilevel"/>
    <w:tmpl w:val="470A9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68970491">
    <w:abstractNumId w:val="6"/>
  </w:num>
  <w:num w:numId="2" w16cid:durableId="1724677891">
    <w:abstractNumId w:val="4"/>
  </w:num>
  <w:num w:numId="3" w16cid:durableId="1548033378">
    <w:abstractNumId w:val="5"/>
  </w:num>
  <w:num w:numId="4" w16cid:durableId="1365013138">
    <w:abstractNumId w:val="0"/>
  </w:num>
  <w:num w:numId="5" w16cid:durableId="548765110">
    <w:abstractNumId w:val="2"/>
  </w:num>
  <w:num w:numId="6" w16cid:durableId="434373405">
    <w:abstractNumId w:val="3"/>
  </w:num>
  <w:num w:numId="7" w16cid:durableId="1689023549">
    <w:abstractNumId w:val="1"/>
  </w:num>
  <w:num w:numId="8" w16cid:durableId="13114415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080"/>
    <w:rsid w:val="000130DE"/>
    <w:rsid w:val="00016AB2"/>
    <w:rsid w:val="00050972"/>
    <w:rsid w:val="00057DED"/>
    <w:rsid w:val="00060384"/>
    <w:rsid w:val="00081A81"/>
    <w:rsid w:val="00085166"/>
    <w:rsid w:val="00092DD7"/>
    <w:rsid w:val="000E377A"/>
    <w:rsid w:val="000F6849"/>
    <w:rsid w:val="00103862"/>
    <w:rsid w:val="00105C0C"/>
    <w:rsid w:val="001073C3"/>
    <w:rsid w:val="00110637"/>
    <w:rsid w:val="001153BC"/>
    <w:rsid w:val="00122E09"/>
    <w:rsid w:val="0013215D"/>
    <w:rsid w:val="001460FB"/>
    <w:rsid w:val="00166A81"/>
    <w:rsid w:val="001679D4"/>
    <w:rsid w:val="00167F20"/>
    <w:rsid w:val="0017257D"/>
    <w:rsid w:val="00174DB9"/>
    <w:rsid w:val="00183CE3"/>
    <w:rsid w:val="00184953"/>
    <w:rsid w:val="00197446"/>
    <w:rsid w:val="0019791B"/>
    <w:rsid w:val="001C559D"/>
    <w:rsid w:val="001F27A9"/>
    <w:rsid w:val="00206814"/>
    <w:rsid w:val="002143DF"/>
    <w:rsid w:val="00230001"/>
    <w:rsid w:val="00243BAF"/>
    <w:rsid w:val="003162D6"/>
    <w:rsid w:val="003277A1"/>
    <w:rsid w:val="003443F9"/>
    <w:rsid w:val="003609AE"/>
    <w:rsid w:val="00363C05"/>
    <w:rsid w:val="003663AA"/>
    <w:rsid w:val="003827F6"/>
    <w:rsid w:val="00391998"/>
    <w:rsid w:val="00394A74"/>
    <w:rsid w:val="003B37F2"/>
    <w:rsid w:val="003B7BDA"/>
    <w:rsid w:val="003E1C80"/>
    <w:rsid w:val="003E7E51"/>
    <w:rsid w:val="003F67C1"/>
    <w:rsid w:val="003F7976"/>
    <w:rsid w:val="0041492E"/>
    <w:rsid w:val="004561BD"/>
    <w:rsid w:val="004666ED"/>
    <w:rsid w:val="00470ACD"/>
    <w:rsid w:val="00472CF1"/>
    <w:rsid w:val="004841D5"/>
    <w:rsid w:val="00495CFA"/>
    <w:rsid w:val="004A297F"/>
    <w:rsid w:val="004A4357"/>
    <w:rsid w:val="004C4BF7"/>
    <w:rsid w:val="004E3A64"/>
    <w:rsid w:val="004E6C86"/>
    <w:rsid w:val="005073FB"/>
    <w:rsid w:val="005148F3"/>
    <w:rsid w:val="005179FE"/>
    <w:rsid w:val="005205EC"/>
    <w:rsid w:val="0053390C"/>
    <w:rsid w:val="00534967"/>
    <w:rsid w:val="00537D74"/>
    <w:rsid w:val="00544025"/>
    <w:rsid w:val="00546B5C"/>
    <w:rsid w:val="005538F4"/>
    <w:rsid w:val="00562475"/>
    <w:rsid w:val="005666DF"/>
    <w:rsid w:val="005716A4"/>
    <w:rsid w:val="00580853"/>
    <w:rsid w:val="005833A3"/>
    <w:rsid w:val="00597A21"/>
    <w:rsid w:val="005A125B"/>
    <w:rsid w:val="005A5F3F"/>
    <w:rsid w:val="005B12DA"/>
    <w:rsid w:val="005B161D"/>
    <w:rsid w:val="005E2207"/>
    <w:rsid w:val="0060257D"/>
    <w:rsid w:val="0062345C"/>
    <w:rsid w:val="006510FB"/>
    <w:rsid w:val="00651469"/>
    <w:rsid w:val="00691F9A"/>
    <w:rsid w:val="006B104A"/>
    <w:rsid w:val="006D5325"/>
    <w:rsid w:val="006E2D3D"/>
    <w:rsid w:val="006E63CB"/>
    <w:rsid w:val="006F0325"/>
    <w:rsid w:val="00707FFB"/>
    <w:rsid w:val="00741C0A"/>
    <w:rsid w:val="00746E63"/>
    <w:rsid w:val="00754081"/>
    <w:rsid w:val="0076173A"/>
    <w:rsid w:val="0076260A"/>
    <w:rsid w:val="00777A67"/>
    <w:rsid w:val="0079015B"/>
    <w:rsid w:val="007A6035"/>
    <w:rsid w:val="007F3080"/>
    <w:rsid w:val="007F66E7"/>
    <w:rsid w:val="008120F3"/>
    <w:rsid w:val="008222FA"/>
    <w:rsid w:val="008C73E5"/>
    <w:rsid w:val="008C7EC4"/>
    <w:rsid w:val="008D75C7"/>
    <w:rsid w:val="008F18AB"/>
    <w:rsid w:val="008F6B14"/>
    <w:rsid w:val="009242F8"/>
    <w:rsid w:val="00925AE6"/>
    <w:rsid w:val="0093667E"/>
    <w:rsid w:val="00944532"/>
    <w:rsid w:val="009526B5"/>
    <w:rsid w:val="009844C7"/>
    <w:rsid w:val="009D4AAC"/>
    <w:rsid w:val="009E2FB2"/>
    <w:rsid w:val="009E43EA"/>
    <w:rsid w:val="009E6CE5"/>
    <w:rsid w:val="00A24F61"/>
    <w:rsid w:val="00A44787"/>
    <w:rsid w:val="00A47CC7"/>
    <w:rsid w:val="00A56AF0"/>
    <w:rsid w:val="00A73730"/>
    <w:rsid w:val="00A80C9D"/>
    <w:rsid w:val="00A90F42"/>
    <w:rsid w:val="00AA2555"/>
    <w:rsid w:val="00AB3F46"/>
    <w:rsid w:val="00AB48F2"/>
    <w:rsid w:val="00AD6CC4"/>
    <w:rsid w:val="00B05B51"/>
    <w:rsid w:val="00B06C7D"/>
    <w:rsid w:val="00B11F1E"/>
    <w:rsid w:val="00B12C09"/>
    <w:rsid w:val="00B21F77"/>
    <w:rsid w:val="00B3664C"/>
    <w:rsid w:val="00B62C58"/>
    <w:rsid w:val="00B82DEE"/>
    <w:rsid w:val="00BA7ED1"/>
    <w:rsid w:val="00BB5847"/>
    <w:rsid w:val="00BE7F0D"/>
    <w:rsid w:val="00C0628B"/>
    <w:rsid w:val="00C25831"/>
    <w:rsid w:val="00C45A24"/>
    <w:rsid w:val="00C55D4C"/>
    <w:rsid w:val="00C66402"/>
    <w:rsid w:val="00C71051"/>
    <w:rsid w:val="00C90415"/>
    <w:rsid w:val="00C9686C"/>
    <w:rsid w:val="00CC1C2A"/>
    <w:rsid w:val="00CC7AA0"/>
    <w:rsid w:val="00CD2C5D"/>
    <w:rsid w:val="00D01B76"/>
    <w:rsid w:val="00D354D4"/>
    <w:rsid w:val="00D51988"/>
    <w:rsid w:val="00D90D65"/>
    <w:rsid w:val="00D9285C"/>
    <w:rsid w:val="00D96D46"/>
    <w:rsid w:val="00DA4243"/>
    <w:rsid w:val="00DE4009"/>
    <w:rsid w:val="00DE5220"/>
    <w:rsid w:val="00DF3EB0"/>
    <w:rsid w:val="00E0006B"/>
    <w:rsid w:val="00E10076"/>
    <w:rsid w:val="00E1103D"/>
    <w:rsid w:val="00E15BAC"/>
    <w:rsid w:val="00E1769F"/>
    <w:rsid w:val="00E61D17"/>
    <w:rsid w:val="00E74373"/>
    <w:rsid w:val="00E845AD"/>
    <w:rsid w:val="00EB6DB5"/>
    <w:rsid w:val="00EE566F"/>
    <w:rsid w:val="00F13AAF"/>
    <w:rsid w:val="00F330FB"/>
    <w:rsid w:val="00F42FA1"/>
    <w:rsid w:val="00F43B09"/>
    <w:rsid w:val="00F511E9"/>
    <w:rsid w:val="00F62363"/>
    <w:rsid w:val="00F6432D"/>
    <w:rsid w:val="00F755F5"/>
    <w:rsid w:val="00FA41A0"/>
    <w:rsid w:val="00FB289B"/>
    <w:rsid w:val="00FB345F"/>
    <w:rsid w:val="00FB4994"/>
    <w:rsid w:val="00FC622F"/>
    <w:rsid w:val="00FC70B0"/>
    <w:rsid w:val="09315ACA"/>
    <w:rsid w:val="094C212D"/>
    <w:rsid w:val="09F12861"/>
    <w:rsid w:val="17035A50"/>
    <w:rsid w:val="190D97D5"/>
    <w:rsid w:val="1C7902A7"/>
    <w:rsid w:val="1CA7583E"/>
    <w:rsid w:val="203FEE1C"/>
    <w:rsid w:val="2377A59F"/>
    <w:rsid w:val="29F7034A"/>
    <w:rsid w:val="31DCBC8F"/>
    <w:rsid w:val="3AAE2008"/>
    <w:rsid w:val="3B20DBCF"/>
    <w:rsid w:val="4244F936"/>
    <w:rsid w:val="4D487877"/>
    <w:rsid w:val="4D879631"/>
    <w:rsid w:val="5367DB4A"/>
    <w:rsid w:val="568764E4"/>
    <w:rsid w:val="5B1D635A"/>
    <w:rsid w:val="5F459FE1"/>
    <w:rsid w:val="638D338E"/>
    <w:rsid w:val="645DA34C"/>
    <w:rsid w:val="6974DC6E"/>
    <w:rsid w:val="6A89D406"/>
    <w:rsid w:val="6AA9FEE8"/>
    <w:rsid w:val="6B27A922"/>
    <w:rsid w:val="6E4D50F6"/>
    <w:rsid w:val="7122FDF7"/>
    <w:rsid w:val="7A49737C"/>
    <w:rsid w:val="7C0F5BC7"/>
    <w:rsid w:val="7DE48F64"/>
    <w:rsid w:val="7E226316"/>
    <w:rsid w:val="7E9853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A60300"/>
  <w15:docId w15:val="{75BF21FD-8B48-49FA-BAE6-3F5B55898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Simple3">
    <w:name w:val="Table Simple 3"/>
    <w:basedOn w:val="TableNormal"/>
    <w:rsid w:val="007F3080"/>
    <w:pPr>
      <w:widowControl w:val="0"/>
      <w:adjustRightInd w:val="0"/>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uiPriority w:val="99"/>
    <w:semiHidden/>
    <w:unhideWhenUsed/>
    <w:rsid w:val="007F3080"/>
    <w:rPr>
      <w:sz w:val="16"/>
      <w:szCs w:val="16"/>
    </w:rPr>
  </w:style>
  <w:style w:type="paragraph" w:styleId="CommentText">
    <w:name w:val="annotation text"/>
    <w:basedOn w:val="Normal"/>
    <w:link w:val="CommentTextChar"/>
    <w:uiPriority w:val="99"/>
    <w:unhideWhenUsed/>
    <w:rsid w:val="007F3080"/>
    <w:pPr>
      <w:widowControl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F308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7F30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3080"/>
    <w:rPr>
      <w:rFonts w:ascii="Tahoma" w:hAnsi="Tahoma" w:cs="Tahoma"/>
      <w:sz w:val="16"/>
      <w:szCs w:val="16"/>
    </w:rPr>
  </w:style>
  <w:style w:type="table" w:styleId="TableGrid">
    <w:name w:val="Table Grid"/>
    <w:basedOn w:val="TableNormal"/>
    <w:rsid w:val="007F3080"/>
    <w:pPr>
      <w:widowControl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30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080"/>
  </w:style>
  <w:style w:type="paragraph" w:styleId="Footer">
    <w:name w:val="footer"/>
    <w:basedOn w:val="Normal"/>
    <w:link w:val="FooterChar"/>
    <w:uiPriority w:val="99"/>
    <w:unhideWhenUsed/>
    <w:rsid w:val="007F30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3080"/>
  </w:style>
  <w:style w:type="paragraph" w:styleId="CommentSubject">
    <w:name w:val="annotation subject"/>
    <w:basedOn w:val="CommentText"/>
    <w:next w:val="CommentText"/>
    <w:link w:val="CommentSubjectChar"/>
    <w:uiPriority w:val="99"/>
    <w:semiHidden/>
    <w:unhideWhenUsed/>
    <w:rsid w:val="0060257D"/>
    <w:pPr>
      <w:widowControl/>
      <w:adjustRightInd/>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0257D"/>
    <w:rPr>
      <w:rFonts w:ascii="Times New Roman" w:eastAsia="Times New Roman" w:hAnsi="Times New Roman" w:cs="Times New Roman"/>
      <w:b/>
      <w:bCs/>
      <w:sz w:val="20"/>
      <w:szCs w:val="20"/>
    </w:rPr>
  </w:style>
  <w:style w:type="paragraph" w:styleId="ListParagraph">
    <w:name w:val="List Paragraph"/>
    <w:basedOn w:val="Normal"/>
    <w:uiPriority w:val="34"/>
    <w:qFormat/>
    <w:rsid w:val="0060257D"/>
    <w:pPr>
      <w:ind w:left="720"/>
      <w:contextualSpacing/>
    </w:pPr>
  </w:style>
  <w:style w:type="paragraph" w:styleId="Revision">
    <w:name w:val="Revision"/>
    <w:hidden/>
    <w:uiPriority w:val="99"/>
    <w:semiHidden/>
    <w:rsid w:val="00562475"/>
    <w:pPr>
      <w:spacing w:after="0" w:line="240" w:lineRule="auto"/>
    </w:pPr>
  </w:style>
  <w:style w:type="character" w:styleId="Hyperlink">
    <w:name w:val="Hyperlink"/>
    <w:basedOn w:val="DefaultParagraphFont"/>
    <w:uiPriority w:val="99"/>
    <w:unhideWhenUsed/>
    <w:rsid w:val="00F42FA1"/>
    <w:rPr>
      <w:color w:val="0000FF" w:themeColor="hyperlink"/>
      <w:u w:val="single"/>
    </w:rPr>
  </w:style>
  <w:style w:type="character" w:styleId="UnresolvedMention">
    <w:name w:val="Unresolved Mention"/>
    <w:basedOn w:val="DefaultParagraphFont"/>
    <w:uiPriority w:val="99"/>
    <w:semiHidden/>
    <w:unhideWhenUsed/>
    <w:rsid w:val="00F42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76537">
      <w:bodyDiv w:val="1"/>
      <w:marLeft w:val="0"/>
      <w:marRight w:val="0"/>
      <w:marTop w:val="0"/>
      <w:marBottom w:val="0"/>
      <w:divBdr>
        <w:top w:val="none" w:sz="0" w:space="0" w:color="auto"/>
        <w:left w:val="none" w:sz="0" w:space="0" w:color="auto"/>
        <w:bottom w:val="none" w:sz="0" w:space="0" w:color="auto"/>
        <w:right w:val="none" w:sz="0" w:space="0" w:color="auto"/>
      </w:divBdr>
    </w:div>
    <w:div w:id="176426774">
      <w:bodyDiv w:val="1"/>
      <w:marLeft w:val="0"/>
      <w:marRight w:val="0"/>
      <w:marTop w:val="0"/>
      <w:marBottom w:val="0"/>
      <w:divBdr>
        <w:top w:val="none" w:sz="0" w:space="0" w:color="auto"/>
        <w:left w:val="none" w:sz="0" w:space="0" w:color="auto"/>
        <w:bottom w:val="none" w:sz="0" w:space="0" w:color="auto"/>
        <w:right w:val="none" w:sz="0" w:space="0" w:color="auto"/>
      </w:divBdr>
    </w:div>
    <w:div w:id="207496219">
      <w:bodyDiv w:val="1"/>
      <w:marLeft w:val="0"/>
      <w:marRight w:val="0"/>
      <w:marTop w:val="0"/>
      <w:marBottom w:val="0"/>
      <w:divBdr>
        <w:top w:val="none" w:sz="0" w:space="0" w:color="auto"/>
        <w:left w:val="none" w:sz="0" w:space="0" w:color="auto"/>
        <w:bottom w:val="none" w:sz="0" w:space="0" w:color="auto"/>
        <w:right w:val="none" w:sz="0" w:space="0" w:color="auto"/>
      </w:divBdr>
    </w:div>
    <w:div w:id="589890381">
      <w:bodyDiv w:val="1"/>
      <w:marLeft w:val="0"/>
      <w:marRight w:val="0"/>
      <w:marTop w:val="0"/>
      <w:marBottom w:val="0"/>
      <w:divBdr>
        <w:top w:val="none" w:sz="0" w:space="0" w:color="auto"/>
        <w:left w:val="none" w:sz="0" w:space="0" w:color="auto"/>
        <w:bottom w:val="none" w:sz="0" w:space="0" w:color="auto"/>
        <w:right w:val="none" w:sz="0" w:space="0" w:color="auto"/>
      </w:divBdr>
    </w:div>
    <w:div w:id="939995851">
      <w:bodyDiv w:val="1"/>
      <w:marLeft w:val="0"/>
      <w:marRight w:val="0"/>
      <w:marTop w:val="0"/>
      <w:marBottom w:val="0"/>
      <w:divBdr>
        <w:top w:val="none" w:sz="0" w:space="0" w:color="auto"/>
        <w:left w:val="none" w:sz="0" w:space="0" w:color="auto"/>
        <w:bottom w:val="none" w:sz="0" w:space="0" w:color="auto"/>
        <w:right w:val="none" w:sz="0" w:space="0" w:color="auto"/>
      </w:divBdr>
    </w:div>
    <w:div w:id="1402682009">
      <w:bodyDiv w:val="1"/>
      <w:marLeft w:val="0"/>
      <w:marRight w:val="0"/>
      <w:marTop w:val="0"/>
      <w:marBottom w:val="0"/>
      <w:divBdr>
        <w:top w:val="none" w:sz="0" w:space="0" w:color="auto"/>
        <w:left w:val="none" w:sz="0" w:space="0" w:color="auto"/>
        <w:bottom w:val="none" w:sz="0" w:space="0" w:color="auto"/>
        <w:right w:val="none" w:sz="0" w:space="0" w:color="auto"/>
      </w:divBdr>
    </w:div>
    <w:div w:id="166142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abor.ny.gov/unemploymentassistance.s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544A9-23CD-43F7-86B0-3387500F4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1188</Words>
  <Characters>5242</Characters>
  <Application>Microsoft Office Word</Application>
  <DocSecurity>4</DocSecurity>
  <Lines>131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Osgood</dc:creator>
  <cp:lastModifiedBy>Morgan, Monica (HPD)</cp:lastModifiedBy>
  <cp:revision>2</cp:revision>
  <cp:lastPrinted>2025-04-21T23:16:00Z</cp:lastPrinted>
  <dcterms:created xsi:type="dcterms:W3CDTF">2025-04-25T22:43:00Z</dcterms:created>
  <dcterms:modified xsi:type="dcterms:W3CDTF">2025-04-25T22:43:00Z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martDox GUID">
    <vt:lpwstr>97ab3da5-dcce-46b9-a49f-5aa6c579be5e</vt:lpwstr>
  </property>
  <property fmtid="{D5CDD505-2E9C-101B-9397-08002B2CF9AE}" pid="3" name="MSIP_Label_ebba276f-0474-4e48-a2bc-69b0eb22318c_Enabled">
    <vt:lpwstr>true</vt:lpwstr>
  </property>
  <property fmtid="{D5CDD505-2E9C-101B-9397-08002B2CF9AE}" pid="4" name="MSIP_Label_ebba276f-0474-4e48-a2bc-69b0eb22318c_SetDate">
    <vt:lpwstr>2024-07-23T15:31:33Z</vt:lpwstr>
  </property>
  <property fmtid="{D5CDD505-2E9C-101B-9397-08002B2CF9AE}" pid="5" name="MSIP_Label_ebba276f-0474-4e48-a2bc-69b0eb22318c_Method">
    <vt:lpwstr>Standard</vt:lpwstr>
  </property>
  <property fmtid="{D5CDD505-2E9C-101B-9397-08002B2CF9AE}" pid="6" name="MSIP_Label_ebba276f-0474-4e48-a2bc-69b0eb22318c_Name">
    <vt:lpwstr>Non-Restricted-Main</vt:lpwstr>
  </property>
  <property fmtid="{D5CDD505-2E9C-101B-9397-08002B2CF9AE}" pid="7" name="MSIP_Label_ebba276f-0474-4e48-a2bc-69b0eb22318c_SiteId">
    <vt:lpwstr>32f56fc7-5f81-4e22-a95b-15da66513bef</vt:lpwstr>
  </property>
  <property fmtid="{D5CDD505-2E9C-101B-9397-08002B2CF9AE}" pid="8" name="MSIP_Label_ebba276f-0474-4e48-a2bc-69b0eb22318c_ActionId">
    <vt:lpwstr>e79bb81c-2713-4c92-a4bf-50b9fdbe4fd0</vt:lpwstr>
  </property>
  <property fmtid="{D5CDD505-2E9C-101B-9397-08002B2CF9AE}" pid="9" name="MSIP_Label_ebba276f-0474-4e48-a2bc-69b0eb22318c_ContentBits">
    <vt:lpwstr>0</vt:lpwstr>
  </property>
</Properties>
</file>